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9737E" w14:textId="206C90B0" w:rsidR="00421755" w:rsidRPr="000558DB" w:rsidRDefault="006E6961" w:rsidP="00FA113D">
      <w:pPr>
        <w:pStyle w:val="ac"/>
        <w:tabs>
          <w:tab w:val="left" w:pos="9072"/>
        </w:tabs>
        <w:spacing w:line="501" w:lineRule="exact"/>
        <w:ind w:left="0" w:right="627"/>
        <w:rPr>
          <w:rFonts w:ascii="標楷體" w:eastAsia="標楷體" w:hAnsi="標楷體"/>
          <w:w w:val="95"/>
        </w:rPr>
      </w:pPr>
      <w:r w:rsidRPr="000558DB">
        <w:rPr>
          <w:rFonts w:ascii="標楷體" w:eastAsia="標楷體" w:hAnsi="標楷體"/>
          <w:w w:val="95"/>
        </w:rPr>
        <w:t>11</w:t>
      </w:r>
      <w:r w:rsidR="0091523A">
        <w:rPr>
          <w:rFonts w:ascii="標楷體" w:eastAsia="標楷體" w:hAnsi="標楷體" w:hint="eastAsia"/>
          <w:w w:val="95"/>
        </w:rPr>
        <w:t>4</w:t>
      </w:r>
      <w:r w:rsidRPr="000558DB">
        <w:rPr>
          <w:rFonts w:ascii="標楷體" w:eastAsia="標楷體" w:hAnsi="標楷體" w:hint="eastAsia"/>
          <w:w w:val="95"/>
        </w:rPr>
        <w:t>學</w:t>
      </w:r>
      <w:r w:rsidRPr="000558DB">
        <w:rPr>
          <w:rFonts w:ascii="標楷體" w:eastAsia="標楷體" w:hAnsi="標楷體"/>
          <w:w w:val="95"/>
        </w:rPr>
        <w:t>年度原住民族教育</w:t>
      </w:r>
      <w:r w:rsidRPr="000558DB">
        <w:rPr>
          <w:rFonts w:ascii="標楷體" w:eastAsia="標楷體" w:hAnsi="標楷體" w:hint="eastAsia"/>
          <w:w w:val="95"/>
        </w:rPr>
        <w:t>計畫</w:t>
      </w:r>
      <w:bookmarkStart w:id="0" w:name="_GoBack"/>
      <w:bookmarkEnd w:id="0"/>
    </w:p>
    <w:p w14:paraId="7EDFEB84" w14:textId="6FACDC7D" w:rsidR="0091523A" w:rsidRPr="0091523A" w:rsidRDefault="0091523A" w:rsidP="00FA113D">
      <w:pPr>
        <w:pStyle w:val="ac"/>
        <w:spacing w:line="501" w:lineRule="exact"/>
        <w:ind w:left="0" w:right="107"/>
        <w:rPr>
          <w:rFonts w:ascii="標楷體" w:eastAsia="標楷體" w:hAnsi="標楷體"/>
        </w:rPr>
      </w:pPr>
      <w:r w:rsidRPr="0091523A">
        <w:rPr>
          <w:rFonts w:ascii="標楷體" w:eastAsia="標楷體" w:hAnsi="標楷體" w:hint="eastAsia"/>
        </w:rPr>
        <w:t>以原住民傳統醫療知識介入為例</w:t>
      </w:r>
      <w:r>
        <w:rPr>
          <w:rFonts w:ascii="標楷體" w:eastAsia="標楷體" w:hAnsi="標楷體" w:hint="eastAsia"/>
        </w:rPr>
        <w:t>主題</w:t>
      </w:r>
      <w:r w:rsidR="00731CDF">
        <w:rPr>
          <w:rFonts w:ascii="標楷體" w:eastAsia="標楷體" w:hAnsi="標楷體" w:hint="eastAsia"/>
        </w:rPr>
        <w:t>：</w:t>
      </w:r>
      <w:r w:rsidR="00600FCB">
        <w:rPr>
          <w:rFonts w:ascii="標楷體" w:eastAsia="標楷體" w:hAnsi="標楷體" w:hint="eastAsia"/>
        </w:rPr>
        <w:t>談</w:t>
      </w:r>
      <w:r w:rsidRPr="0091523A">
        <w:rPr>
          <w:rFonts w:ascii="標楷體" w:eastAsia="標楷體" w:hAnsi="標楷體" w:hint="eastAsia"/>
        </w:rPr>
        <w:t>文化安全與照顧～</w:t>
      </w:r>
    </w:p>
    <w:p w14:paraId="6F582EF8" w14:textId="77777777" w:rsidR="00300E80" w:rsidRDefault="006E6961" w:rsidP="000558DB">
      <w:pPr>
        <w:pStyle w:val="aa"/>
        <w:numPr>
          <w:ilvl w:val="0"/>
          <w:numId w:val="5"/>
        </w:numPr>
        <w:spacing w:before="113"/>
        <w:rPr>
          <w:rFonts w:ascii="標楷體" w:eastAsia="標楷體" w:hAnsi="標楷體"/>
          <w:spacing w:val="-1"/>
        </w:rPr>
      </w:pPr>
      <w:r w:rsidRPr="000558DB">
        <w:rPr>
          <w:rFonts w:ascii="標楷體" w:eastAsia="標楷體" w:hAnsi="標楷體"/>
          <w:spacing w:val="-1"/>
        </w:rPr>
        <w:t>依據：</w:t>
      </w:r>
    </w:p>
    <w:p w14:paraId="45940234" w14:textId="7F209FE8" w:rsidR="00300E80" w:rsidRPr="00FC147A" w:rsidRDefault="00956B85" w:rsidP="00300E80">
      <w:pPr>
        <w:pStyle w:val="aa"/>
        <w:numPr>
          <w:ilvl w:val="0"/>
          <w:numId w:val="6"/>
        </w:numPr>
        <w:adjustRightInd w:val="0"/>
        <w:snapToGrid w:val="0"/>
        <w:spacing w:before="0"/>
        <w:rPr>
          <w:rFonts w:ascii="標楷體" w:eastAsia="標楷體" w:hAnsi="標楷體"/>
          <w:spacing w:val="-1"/>
        </w:rPr>
      </w:pPr>
      <w:r w:rsidRPr="00FC147A">
        <w:rPr>
          <w:rFonts w:ascii="標楷體" w:eastAsia="標楷體" w:hAnsi="標楷體" w:hint="eastAsia"/>
          <w:spacing w:val="-1"/>
        </w:rPr>
        <w:t>1</w:t>
      </w:r>
      <w:r w:rsidRPr="00B203CC">
        <w:rPr>
          <w:rFonts w:ascii="標楷體" w:eastAsia="標楷體" w:hAnsi="標楷體" w:hint="eastAsia"/>
          <w:spacing w:val="-1"/>
        </w:rPr>
        <w:t>1</w:t>
      </w:r>
      <w:r w:rsidR="001C55F9" w:rsidRPr="00B203CC">
        <w:rPr>
          <w:rFonts w:ascii="標楷體" w:eastAsia="標楷體" w:hAnsi="標楷體" w:hint="eastAsia"/>
          <w:spacing w:val="-1"/>
        </w:rPr>
        <w:t>4</w:t>
      </w:r>
      <w:r w:rsidR="00300E80" w:rsidRPr="00FC147A">
        <w:rPr>
          <w:rFonts w:ascii="標楷體" w:eastAsia="標楷體" w:hAnsi="標楷體" w:hint="eastAsia"/>
          <w:spacing w:val="-1"/>
        </w:rPr>
        <w:t>學年度基隆</w:t>
      </w:r>
      <w:proofErr w:type="gramStart"/>
      <w:r w:rsidR="00300E80" w:rsidRPr="00FC147A">
        <w:rPr>
          <w:rFonts w:ascii="標楷體" w:eastAsia="標楷體" w:hAnsi="標楷體" w:hint="eastAsia"/>
          <w:spacing w:val="-1"/>
        </w:rPr>
        <w:t>巿</w:t>
      </w:r>
      <w:proofErr w:type="gramEnd"/>
      <w:r w:rsidR="00300E80" w:rsidRPr="00FC147A">
        <w:rPr>
          <w:rFonts w:ascii="標楷體" w:eastAsia="標楷體" w:hAnsi="標楷體" w:hint="eastAsia"/>
          <w:spacing w:val="-1"/>
        </w:rPr>
        <w:t>原住民族教育資源中心計畫。</w:t>
      </w:r>
    </w:p>
    <w:p w14:paraId="30AAE033" w14:textId="08E0C7F3" w:rsidR="00FC147A" w:rsidRPr="007573EB" w:rsidRDefault="0091523A" w:rsidP="0091523A">
      <w:pPr>
        <w:pStyle w:val="aa"/>
        <w:numPr>
          <w:ilvl w:val="0"/>
          <w:numId w:val="6"/>
        </w:numPr>
        <w:spacing w:before="113"/>
        <w:rPr>
          <w:rFonts w:ascii="標楷體" w:eastAsia="標楷體" w:hAnsi="標楷體"/>
          <w:color w:val="000000" w:themeColor="text1"/>
          <w:spacing w:val="-1"/>
        </w:rPr>
      </w:pPr>
      <w:r w:rsidRPr="0091523A">
        <w:rPr>
          <w:rFonts w:ascii="標楷體" w:eastAsia="標楷體" w:hAnsi="標楷體" w:hint="eastAsia"/>
          <w:color w:val="000000" w:themeColor="text1"/>
          <w:spacing w:val="-1"/>
        </w:rPr>
        <w:t>依據教育部國民及學前教育署（下稱國教署）114年8月27日</w:t>
      </w:r>
      <w:proofErr w:type="gramStart"/>
      <w:r w:rsidRPr="0091523A">
        <w:rPr>
          <w:rFonts w:ascii="標楷體" w:eastAsia="標楷體" w:hAnsi="標楷體" w:hint="eastAsia"/>
          <w:color w:val="000000" w:themeColor="text1"/>
          <w:spacing w:val="-1"/>
        </w:rPr>
        <w:t>臺教國署</w:t>
      </w:r>
      <w:proofErr w:type="gramEnd"/>
      <w:r w:rsidRPr="0091523A">
        <w:rPr>
          <w:rFonts w:ascii="標楷體" w:eastAsia="標楷體" w:hAnsi="標楷體" w:hint="eastAsia"/>
          <w:color w:val="000000" w:themeColor="text1"/>
          <w:spacing w:val="-1"/>
        </w:rPr>
        <w:t>原字第1145702985號函辦理。</w:t>
      </w:r>
      <w:r w:rsidR="00FC147A" w:rsidRPr="007573EB">
        <w:rPr>
          <w:rFonts w:ascii="標楷體" w:eastAsia="標楷體" w:hAnsi="標楷體" w:hint="eastAsia"/>
          <w:color w:val="000000" w:themeColor="text1"/>
          <w:spacing w:val="-1"/>
        </w:rPr>
        <w:t>。</w:t>
      </w:r>
    </w:p>
    <w:p w14:paraId="6D174FB6" w14:textId="77777777" w:rsidR="006E6961" w:rsidRPr="000558DB" w:rsidRDefault="006E6961" w:rsidP="000558DB">
      <w:pPr>
        <w:pStyle w:val="aa"/>
        <w:numPr>
          <w:ilvl w:val="0"/>
          <w:numId w:val="5"/>
        </w:numPr>
        <w:spacing w:before="113"/>
        <w:rPr>
          <w:rFonts w:ascii="標楷體" w:eastAsia="標楷體" w:hAnsi="標楷體"/>
          <w:spacing w:val="-1"/>
        </w:rPr>
      </w:pPr>
      <w:r w:rsidRPr="000558DB">
        <w:rPr>
          <w:rFonts w:ascii="標楷體" w:eastAsia="標楷體" w:hAnsi="標楷體"/>
          <w:spacing w:val="-3"/>
        </w:rPr>
        <w:t>目的：</w:t>
      </w:r>
    </w:p>
    <w:p w14:paraId="3259F81F" w14:textId="24F57ADC" w:rsidR="005B2AE1" w:rsidRPr="000558DB" w:rsidRDefault="0091523A" w:rsidP="0091523A">
      <w:pPr>
        <w:pStyle w:val="aa"/>
        <w:numPr>
          <w:ilvl w:val="1"/>
          <w:numId w:val="5"/>
        </w:numPr>
        <w:spacing w:before="113"/>
        <w:rPr>
          <w:rFonts w:ascii="標楷體" w:eastAsia="標楷體" w:hAnsi="標楷體"/>
          <w:spacing w:val="-1"/>
        </w:rPr>
      </w:pPr>
      <w:r w:rsidRPr="0091523A">
        <w:rPr>
          <w:rFonts w:ascii="標楷體" w:eastAsia="標楷體" w:hAnsi="標楷體" w:hint="eastAsia"/>
          <w:spacing w:val="-1"/>
        </w:rPr>
        <w:t>嘗試讓</w:t>
      </w:r>
      <w:proofErr w:type="gramStart"/>
      <w:r w:rsidRPr="0091523A">
        <w:rPr>
          <w:rFonts w:ascii="標楷體" w:eastAsia="標楷體" w:hAnsi="標楷體" w:hint="eastAsia"/>
          <w:spacing w:val="-1"/>
        </w:rPr>
        <w:t>文健站長者踏出文健站硬式的</w:t>
      </w:r>
      <w:proofErr w:type="gramEnd"/>
      <w:r w:rsidRPr="0091523A">
        <w:rPr>
          <w:rFonts w:ascii="標楷體" w:eastAsia="標楷體" w:hAnsi="標楷體" w:hint="eastAsia"/>
          <w:spacing w:val="-1"/>
        </w:rPr>
        <w:t>建築載體，打破過去的型態，結合飲食與文化照護，打造符合地方紋理的照護模式，同時結合地方傳統知識，除了復耕部落重要的藥草與作物，更與長者共同開發多元的樣貌與可能。</w:t>
      </w:r>
      <w:r w:rsidR="00970886" w:rsidRPr="00970886">
        <w:rPr>
          <w:rFonts w:ascii="標楷體" w:eastAsia="標楷體" w:hAnsi="標楷體" w:hint="eastAsia"/>
          <w:spacing w:val="-1"/>
        </w:rPr>
        <w:t>。</w:t>
      </w:r>
    </w:p>
    <w:p w14:paraId="4090929B" w14:textId="143BE7AB" w:rsidR="006E6961" w:rsidRPr="00970886" w:rsidRDefault="00970886" w:rsidP="00970886">
      <w:pPr>
        <w:pStyle w:val="aa"/>
        <w:numPr>
          <w:ilvl w:val="1"/>
          <w:numId w:val="5"/>
        </w:numPr>
        <w:spacing w:before="113"/>
        <w:rPr>
          <w:rFonts w:ascii="標楷體" w:eastAsia="標楷體" w:hAnsi="標楷體"/>
          <w:spacing w:val="-1"/>
        </w:rPr>
      </w:pPr>
      <w:r w:rsidRPr="00970886">
        <w:rPr>
          <w:rFonts w:ascii="標楷體" w:eastAsia="標楷體" w:hAnsi="標楷體" w:hint="eastAsia"/>
          <w:spacing w:val="-1"/>
        </w:rPr>
        <w:t>以原住民族部落傳統自然知識、文化、環境生態以及現代科學科技創新的資源，引導現職教師與師資生學習多元族群的文化與生活智慧，培養多元文化教育的能力與素養</w:t>
      </w:r>
      <w:r w:rsidR="000558DB" w:rsidRPr="00970886">
        <w:rPr>
          <w:rFonts w:ascii="標楷體" w:eastAsia="標楷體" w:hAnsi="標楷體" w:hint="eastAsia"/>
          <w:spacing w:val="-1"/>
        </w:rPr>
        <w:t>。</w:t>
      </w:r>
    </w:p>
    <w:p w14:paraId="055519E1" w14:textId="77777777" w:rsidR="006E6961" w:rsidRPr="000558DB" w:rsidRDefault="006E6961" w:rsidP="000558DB">
      <w:pPr>
        <w:pStyle w:val="aa"/>
        <w:numPr>
          <w:ilvl w:val="0"/>
          <w:numId w:val="5"/>
        </w:numPr>
        <w:spacing w:before="113"/>
        <w:rPr>
          <w:rFonts w:ascii="標楷體" w:eastAsia="標楷體" w:hAnsi="標楷體"/>
          <w:spacing w:val="-1"/>
        </w:rPr>
      </w:pPr>
      <w:r w:rsidRPr="000558DB">
        <w:rPr>
          <w:rFonts w:ascii="標楷體" w:eastAsia="標楷體" w:hAnsi="標楷體"/>
        </w:rPr>
        <w:t>辦理單位：</w:t>
      </w:r>
    </w:p>
    <w:p w14:paraId="2CCE90D9" w14:textId="77777777" w:rsidR="006E6961" w:rsidRPr="000558DB" w:rsidRDefault="006E6961" w:rsidP="006E6961">
      <w:pPr>
        <w:pStyle w:val="aa"/>
        <w:spacing w:before="113"/>
        <w:ind w:left="700"/>
        <w:rPr>
          <w:rFonts w:ascii="標楷體" w:eastAsia="標楷體" w:hAnsi="標楷體"/>
          <w:spacing w:val="-1"/>
        </w:rPr>
      </w:pPr>
      <w:r w:rsidRPr="000558DB">
        <w:rPr>
          <w:rFonts w:ascii="標楷體" w:eastAsia="標楷體" w:hAnsi="標楷體"/>
          <w:spacing w:val="-1"/>
        </w:rPr>
        <w:t>一、指導單位：教育部國民及學前教育署</w:t>
      </w:r>
    </w:p>
    <w:p w14:paraId="0B97B2F2" w14:textId="0A737EB0" w:rsidR="006E6961" w:rsidRPr="000558DB" w:rsidRDefault="00017877" w:rsidP="006E6961">
      <w:pPr>
        <w:pStyle w:val="aa"/>
        <w:spacing w:before="113"/>
        <w:ind w:left="700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/>
        </w:rPr>
        <w:t>二、主辦單位：基隆市政府教育</w:t>
      </w:r>
      <w:r>
        <w:rPr>
          <w:rFonts w:ascii="標楷體" w:eastAsia="標楷體" w:hAnsi="標楷體" w:hint="eastAsia"/>
        </w:rPr>
        <w:t>原住民教育資源中心</w:t>
      </w:r>
    </w:p>
    <w:p w14:paraId="55B8A6C9" w14:textId="7DD7D844" w:rsidR="006E6961" w:rsidRPr="00017877" w:rsidRDefault="00017877" w:rsidP="00017877">
      <w:pPr>
        <w:pStyle w:val="aa"/>
        <w:spacing w:before="113"/>
        <w:ind w:left="700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/>
          <w:spacing w:val="-1"/>
        </w:rPr>
        <w:t>三、承辦單位：</w:t>
      </w:r>
      <w:r>
        <w:rPr>
          <w:rFonts w:ascii="標楷體" w:eastAsia="標楷體" w:hAnsi="標楷體"/>
        </w:rPr>
        <w:t>基隆市政府教育</w:t>
      </w:r>
      <w:r>
        <w:rPr>
          <w:rFonts w:ascii="標楷體" w:eastAsia="標楷體" w:hAnsi="標楷體" w:hint="eastAsia"/>
        </w:rPr>
        <w:t>原住民教育資源中心</w:t>
      </w:r>
    </w:p>
    <w:p w14:paraId="27E341B1" w14:textId="77777777" w:rsidR="006E6961" w:rsidRPr="000558DB" w:rsidRDefault="006E6961" w:rsidP="000558DB">
      <w:pPr>
        <w:pStyle w:val="aa"/>
        <w:numPr>
          <w:ilvl w:val="0"/>
          <w:numId w:val="5"/>
        </w:numPr>
        <w:spacing w:before="113"/>
        <w:rPr>
          <w:rFonts w:ascii="標楷體" w:eastAsia="標楷體" w:hAnsi="標楷體"/>
        </w:rPr>
      </w:pPr>
      <w:r w:rsidRPr="000558DB">
        <w:rPr>
          <w:rFonts w:ascii="標楷體" w:eastAsia="標楷體" w:hAnsi="標楷體"/>
        </w:rPr>
        <w:t>參訪資訊：</w:t>
      </w:r>
    </w:p>
    <w:p w14:paraId="545BE084" w14:textId="0BE73699" w:rsidR="006E6961" w:rsidRPr="000558DB" w:rsidRDefault="006E6961" w:rsidP="0091523A">
      <w:pPr>
        <w:pStyle w:val="aa"/>
        <w:spacing w:before="113"/>
        <w:ind w:left="700"/>
        <w:rPr>
          <w:rFonts w:ascii="標楷體" w:eastAsia="標楷體" w:hAnsi="標楷體"/>
        </w:rPr>
      </w:pPr>
      <w:r w:rsidRPr="000558DB">
        <w:rPr>
          <w:rFonts w:ascii="標楷體" w:eastAsia="標楷體" w:hAnsi="標楷體"/>
        </w:rPr>
        <w:t>一、辦理日期：11</w:t>
      </w:r>
      <w:r w:rsidR="00017877">
        <w:rPr>
          <w:rFonts w:ascii="標楷體" w:eastAsia="標楷體" w:hAnsi="標楷體" w:hint="eastAsia"/>
        </w:rPr>
        <w:t>4</w:t>
      </w:r>
      <w:r w:rsidRPr="000558DB">
        <w:rPr>
          <w:rFonts w:ascii="標楷體" w:eastAsia="標楷體" w:hAnsi="標楷體"/>
        </w:rPr>
        <w:t>年</w:t>
      </w:r>
      <w:r w:rsidR="0091523A">
        <w:rPr>
          <w:rFonts w:ascii="標楷體" w:eastAsia="標楷體" w:hAnsi="標楷體"/>
        </w:rPr>
        <w:t>11</w:t>
      </w:r>
      <w:r w:rsidRPr="000558DB">
        <w:rPr>
          <w:rFonts w:ascii="標楷體" w:eastAsia="標楷體" w:hAnsi="標楷體"/>
        </w:rPr>
        <w:t>月</w:t>
      </w:r>
      <w:r w:rsidR="0091523A">
        <w:rPr>
          <w:rFonts w:ascii="標楷體" w:eastAsia="標楷體" w:hAnsi="標楷體"/>
        </w:rPr>
        <w:t>13</w:t>
      </w:r>
      <w:r w:rsidRPr="000558DB">
        <w:rPr>
          <w:rFonts w:ascii="標楷體" w:eastAsia="標楷體" w:hAnsi="標楷體"/>
        </w:rPr>
        <w:t>日</w:t>
      </w:r>
      <w:r w:rsidR="000C77CF" w:rsidRPr="000558DB">
        <w:rPr>
          <w:rFonts w:ascii="標楷體" w:eastAsia="標楷體" w:hAnsi="標楷體"/>
        </w:rPr>
        <w:t>(</w:t>
      </w:r>
      <w:r w:rsidR="0091523A">
        <w:rPr>
          <w:rFonts w:ascii="標楷體" w:eastAsia="標楷體" w:hAnsi="標楷體" w:hint="eastAsia"/>
        </w:rPr>
        <w:t>四</w:t>
      </w:r>
      <w:r w:rsidR="000C77CF" w:rsidRPr="000558DB">
        <w:rPr>
          <w:rFonts w:ascii="標楷體" w:eastAsia="標楷體" w:hAnsi="標楷體"/>
        </w:rPr>
        <w:t>)</w:t>
      </w:r>
      <w:r w:rsidRPr="000558DB">
        <w:rPr>
          <w:rFonts w:ascii="標楷體" w:eastAsia="標楷體" w:hAnsi="標楷體"/>
        </w:rPr>
        <w:t>。</w:t>
      </w:r>
    </w:p>
    <w:p w14:paraId="5B9DF52B" w14:textId="22225999" w:rsidR="00CF4213" w:rsidRDefault="006E6961" w:rsidP="00CF4213">
      <w:pPr>
        <w:pStyle w:val="aa"/>
        <w:spacing w:before="113"/>
        <w:ind w:left="700"/>
        <w:rPr>
          <w:rFonts w:ascii="標楷體" w:eastAsia="標楷體" w:hAnsi="標楷體"/>
        </w:rPr>
      </w:pPr>
      <w:r w:rsidRPr="000558DB">
        <w:rPr>
          <w:rFonts w:ascii="標楷體" w:eastAsia="標楷體" w:hAnsi="標楷體"/>
        </w:rPr>
        <w:t>二、辦理地點：</w:t>
      </w:r>
      <w:r w:rsidR="009C5D22" w:rsidRPr="009C5D22">
        <w:rPr>
          <w:rFonts w:ascii="標楷體" w:eastAsia="標楷體" w:hAnsi="標楷體" w:hint="eastAsia"/>
        </w:rPr>
        <w:t>基隆市文化健康站</w:t>
      </w:r>
      <w:r w:rsidR="009C5D22">
        <w:rPr>
          <w:rFonts w:ascii="標楷體" w:eastAsia="標楷體" w:hAnsi="標楷體" w:hint="eastAsia"/>
        </w:rPr>
        <w:t>(</w:t>
      </w:r>
      <w:r w:rsidR="009C5D22" w:rsidRPr="009C5D22">
        <w:rPr>
          <w:rFonts w:ascii="標楷體" w:eastAsia="標楷體" w:hAnsi="標楷體" w:hint="eastAsia"/>
        </w:rPr>
        <w:t>202基隆市中正區正濱路116巷75號</w:t>
      </w:r>
      <w:r w:rsidR="009C5D22">
        <w:rPr>
          <w:rFonts w:ascii="標楷體" w:eastAsia="標楷體" w:hAnsi="標楷體" w:hint="eastAsia"/>
        </w:rPr>
        <w:t>)</w:t>
      </w:r>
      <w:r w:rsidRPr="000558DB">
        <w:rPr>
          <w:rFonts w:ascii="標楷體" w:eastAsia="標楷體" w:hAnsi="標楷體"/>
        </w:rPr>
        <w:t>。</w:t>
      </w:r>
    </w:p>
    <w:p w14:paraId="00BBDFE9" w14:textId="44AA67DA" w:rsidR="006E6961" w:rsidRPr="000558DB" w:rsidRDefault="00CF4213" w:rsidP="00CF4213">
      <w:pPr>
        <w:pStyle w:val="aa"/>
        <w:spacing w:before="113"/>
        <w:ind w:left="7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6E6961" w:rsidRPr="000558DB">
        <w:rPr>
          <w:rFonts w:ascii="標楷體" w:eastAsia="標楷體" w:hAnsi="標楷體" w:hint="eastAsia"/>
        </w:rPr>
        <w:t>、行程表：</w:t>
      </w:r>
    </w:p>
    <w:tbl>
      <w:tblPr>
        <w:tblStyle w:val="a5"/>
        <w:tblW w:w="0" w:type="auto"/>
        <w:tblInd w:w="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3"/>
        <w:gridCol w:w="4111"/>
        <w:gridCol w:w="1902"/>
      </w:tblGrid>
      <w:tr w:rsidR="00421755" w:rsidRPr="000558DB" w14:paraId="2E4BF48A" w14:textId="77777777" w:rsidTr="007573EB">
        <w:trPr>
          <w:trHeight w:val="515"/>
        </w:trPr>
        <w:tc>
          <w:tcPr>
            <w:tcW w:w="7566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899FD9" w14:textId="0137869C" w:rsidR="00421755" w:rsidRPr="000558DB" w:rsidRDefault="00421755" w:rsidP="000558DB">
            <w:pPr>
              <w:pStyle w:val="aa"/>
              <w:spacing w:before="113" w:line="240" w:lineRule="exact"/>
              <w:jc w:val="center"/>
              <w:rPr>
                <w:rFonts w:ascii="標楷體" w:eastAsia="標楷體" w:hAnsi="標楷體"/>
              </w:rPr>
            </w:pPr>
            <w:r w:rsidRPr="000558DB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4</w:t>
            </w:r>
            <w:r w:rsidRPr="000558DB">
              <w:rPr>
                <w:rFonts w:ascii="標楷體" w:eastAsia="標楷體" w:hAnsi="標楷體"/>
              </w:rPr>
              <w:t>年</w:t>
            </w:r>
            <w:r w:rsidR="00F22DCD">
              <w:rPr>
                <w:rFonts w:ascii="標楷體" w:eastAsia="標楷體" w:hAnsi="標楷體" w:hint="eastAsia"/>
              </w:rPr>
              <w:t>11</w:t>
            </w:r>
            <w:r w:rsidRPr="000558DB">
              <w:rPr>
                <w:rFonts w:ascii="標楷體" w:eastAsia="標楷體" w:hAnsi="標楷體"/>
              </w:rPr>
              <w:t>月</w:t>
            </w:r>
            <w:r w:rsidR="00F22DCD">
              <w:rPr>
                <w:rFonts w:ascii="標楷體" w:eastAsia="標楷體" w:hAnsi="標楷體" w:hint="eastAsia"/>
              </w:rPr>
              <w:t>13</w:t>
            </w:r>
            <w:r w:rsidRPr="000558DB">
              <w:rPr>
                <w:rFonts w:ascii="標楷體" w:eastAsia="標楷體" w:hAnsi="標楷體"/>
              </w:rPr>
              <w:t>日(</w:t>
            </w:r>
            <w:r w:rsidR="00F22DCD">
              <w:rPr>
                <w:rFonts w:ascii="標楷體" w:eastAsia="標楷體" w:hAnsi="標楷體" w:hint="eastAsia"/>
              </w:rPr>
              <w:t>四</w:t>
            </w:r>
            <w:r w:rsidRPr="000558DB">
              <w:rPr>
                <w:rFonts w:ascii="標楷體" w:eastAsia="標楷體" w:hAnsi="標楷體"/>
              </w:rPr>
              <w:t>)</w:t>
            </w:r>
          </w:p>
        </w:tc>
      </w:tr>
      <w:tr w:rsidR="00421755" w:rsidRPr="000558DB" w14:paraId="3107E91B" w14:textId="77777777" w:rsidTr="00BD2365">
        <w:trPr>
          <w:trHeight w:val="380"/>
        </w:trPr>
        <w:tc>
          <w:tcPr>
            <w:tcW w:w="756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4B4E01" w14:textId="54E355A3" w:rsidR="00421755" w:rsidRPr="003824AE" w:rsidRDefault="001C55F9" w:rsidP="00FC147A">
            <w:pPr>
              <w:pStyle w:val="aa"/>
              <w:spacing w:before="113"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中心運作計畫</w:t>
            </w:r>
          </w:p>
        </w:tc>
      </w:tr>
      <w:tr w:rsidR="00421755" w:rsidRPr="000558DB" w14:paraId="268A09D6" w14:textId="77777777" w:rsidTr="009C5D22">
        <w:trPr>
          <w:trHeight w:val="515"/>
        </w:trPr>
        <w:tc>
          <w:tcPr>
            <w:tcW w:w="1553" w:type="dxa"/>
            <w:tcBorders>
              <w:top w:val="single" w:sz="6" w:space="0" w:color="auto"/>
              <w:bottom w:val="single" w:sz="6" w:space="0" w:color="auto"/>
            </w:tcBorders>
          </w:tcPr>
          <w:p w14:paraId="178676F2" w14:textId="77777777" w:rsidR="00421755" w:rsidRPr="000558DB" w:rsidRDefault="00421755" w:rsidP="000558DB">
            <w:pPr>
              <w:pStyle w:val="aa"/>
              <w:spacing w:before="113" w:line="240" w:lineRule="exact"/>
              <w:rPr>
                <w:rFonts w:ascii="標楷體" w:eastAsia="標楷體" w:hAnsi="標楷體"/>
              </w:rPr>
            </w:pPr>
            <w:r w:rsidRPr="000558D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1C8DD5FE" w14:textId="77777777" w:rsidR="00421755" w:rsidRPr="000558DB" w:rsidRDefault="00421755" w:rsidP="000558DB">
            <w:pPr>
              <w:pStyle w:val="aa"/>
              <w:spacing w:before="113" w:line="240" w:lineRule="exact"/>
              <w:rPr>
                <w:rFonts w:ascii="標楷體" w:eastAsia="標楷體" w:hAnsi="標楷體"/>
              </w:rPr>
            </w:pPr>
            <w:r w:rsidRPr="000558DB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0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572DF8" w14:textId="77777777" w:rsidR="00421755" w:rsidRPr="000558DB" w:rsidRDefault="00421755" w:rsidP="000558DB">
            <w:pPr>
              <w:pStyle w:val="aa"/>
              <w:spacing w:before="113" w:line="240" w:lineRule="exact"/>
              <w:rPr>
                <w:rFonts w:ascii="標楷體" w:eastAsia="標楷體" w:hAnsi="標楷體"/>
              </w:rPr>
            </w:pPr>
            <w:r w:rsidRPr="000558DB">
              <w:rPr>
                <w:rFonts w:ascii="標楷體" w:eastAsia="標楷體" w:hAnsi="標楷體" w:hint="eastAsia"/>
              </w:rPr>
              <w:t>講師</w:t>
            </w:r>
          </w:p>
        </w:tc>
      </w:tr>
      <w:tr w:rsidR="00421755" w:rsidRPr="000558DB" w14:paraId="3C8C35BF" w14:textId="77777777" w:rsidTr="009C5D22">
        <w:trPr>
          <w:trHeight w:val="577"/>
        </w:trPr>
        <w:tc>
          <w:tcPr>
            <w:tcW w:w="1553" w:type="dxa"/>
            <w:tcBorders>
              <w:top w:val="single" w:sz="6" w:space="0" w:color="auto"/>
              <w:bottom w:val="single" w:sz="6" w:space="0" w:color="auto"/>
            </w:tcBorders>
          </w:tcPr>
          <w:p w14:paraId="04EFB1BD" w14:textId="595B54D1" w:rsidR="00421755" w:rsidRPr="000558DB" w:rsidRDefault="009C5D22" w:rsidP="007E3455">
            <w:pPr>
              <w:pStyle w:val="aa"/>
              <w:adjustRightInd w:val="0"/>
              <w:snapToGrid w:val="0"/>
              <w:spacing w:befor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09:30~10</w:t>
            </w:r>
            <w:r w:rsidR="00421755" w:rsidRPr="00993225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7A825A7A" w14:textId="77777777" w:rsidR="00421755" w:rsidRPr="000558DB" w:rsidRDefault="00421755" w:rsidP="004F28C2">
            <w:pPr>
              <w:pStyle w:val="aa"/>
              <w:spacing w:before="113" w:line="240" w:lineRule="exact"/>
              <w:rPr>
                <w:rFonts w:ascii="標楷體" w:eastAsia="標楷體" w:hAnsi="標楷體"/>
              </w:rPr>
            </w:pPr>
            <w:r w:rsidRPr="000558DB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90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D5EAB6" w14:textId="77777777" w:rsidR="00421755" w:rsidRPr="000558DB" w:rsidRDefault="00421755" w:rsidP="004F28C2">
            <w:pPr>
              <w:pStyle w:val="aa"/>
              <w:spacing w:before="113" w:line="240" w:lineRule="exact"/>
              <w:rPr>
                <w:rFonts w:ascii="標楷體" w:eastAsia="標楷體" w:hAnsi="標楷體"/>
              </w:rPr>
            </w:pPr>
          </w:p>
        </w:tc>
      </w:tr>
      <w:tr w:rsidR="00421755" w:rsidRPr="000558DB" w14:paraId="446522F9" w14:textId="77777777" w:rsidTr="009C5D22">
        <w:trPr>
          <w:trHeight w:val="967"/>
        </w:trPr>
        <w:tc>
          <w:tcPr>
            <w:tcW w:w="1553" w:type="dxa"/>
            <w:tcBorders>
              <w:top w:val="single" w:sz="6" w:space="0" w:color="auto"/>
              <w:bottom w:val="single" w:sz="6" w:space="0" w:color="auto"/>
            </w:tcBorders>
          </w:tcPr>
          <w:p w14:paraId="36E070F0" w14:textId="0663767D" w:rsidR="00421755" w:rsidRPr="000558DB" w:rsidRDefault="009C5D22" w:rsidP="007E3455">
            <w:pPr>
              <w:pStyle w:val="aa"/>
              <w:adjustRightInd w:val="0"/>
              <w:snapToGrid w:val="0"/>
              <w:spacing w:befor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421755" w:rsidRPr="00993225">
              <w:rPr>
                <w:rFonts w:ascii="標楷體" w:eastAsia="標楷體" w:hAnsi="標楷體" w:hint="eastAsia"/>
              </w:rPr>
              <w:t>:00~</w:t>
            </w:r>
            <w:r w:rsidR="007E3455">
              <w:rPr>
                <w:rFonts w:ascii="標楷體" w:eastAsia="標楷體" w:hAnsi="標楷體" w:hint="eastAsia"/>
              </w:rPr>
              <w:t>1</w:t>
            </w:r>
            <w:r w:rsidR="00421755" w:rsidRPr="00993225">
              <w:rPr>
                <w:rFonts w:ascii="標楷體" w:eastAsia="標楷體" w:hAnsi="標楷體" w:hint="eastAsia"/>
              </w:rPr>
              <w:t>2:00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2CF3AFC7" w14:textId="77777777" w:rsidR="00F22DCD" w:rsidRPr="00F22DCD" w:rsidRDefault="00F22DCD" w:rsidP="00F22DCD">
            <w:pPr>
              <w:pStyle w:val="aa"/>
              <w:spacing w:before="113" w:line="240" w:lineRule="exact"/>
              <w:rPr>
                <w:rFonts w:ascii="標楷體" w:eastAsia="標楷體" w:hAnsi="標楷體"/>
              </w:rPr>
            </w:pPr>
            <w:r w:rsidRPr="00F22DCD">
              <w:rPr>
                <w:rFonts w:ascii="標楷體" w:eastAsia="標楷體" w:hAnsi="標楷體" w:hint="eastAsia"/>
              </w:rPr>
              <w:t>文化安全與照顧～</w:t>
            </w:r>
          </w:p>
          <w:p w14:paraId="5B596A3F" w14:textId="1BAB3F22" w:rsidR="00421755" w:rsidRPr="000558DB" w:rsidRDefault="00F22DCD" w:rsidP="00F22DCD">
            <w:pPr>
              <w:pStyle w:val="aa"/>
              <w:spacing w:before="113" w:line="240" w:lineRule="exact"/>
              <w:rPr>
                <w:rFonts w:ascii="標楷體" w:eastAsia="標楷體" w:hAnsi="標楷體"/>
              </w:rPr>
            </w:pPr>
            <w:r w:rsidRPr="00F22DCD">
              <w:rPr>
                <w:rFonts w:ascii="標楷體" w:eastAsia="標楷體" w:hAnsi="標楷體" w:hint="eastAsia"/>
              </w:rPr>
              <w:t>以原住民傳統醫療知識介入為例</w:t>
            </w:r>
          </w:p>
        </w:tc>
        <w:tc>
          <w:tcPr>
            <w:tcW w:w="190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4DE288" w14:textId="42C98775" w:rsidR="00421755" w:rsidRPr="009C5D22" w:rsidRDefault="00F22DCD" w:rsidP="009C5D22">
            <w:pPr>
              <w:pStyle w:val="aa"/>
              <w:spacing w:before="113" w:line="240" w:lineRule="exact"/>
              <w:rPr>
                <w:rFonts w:ascii="標楷體" w:eastAsia="標楷體" w:hAnsi="標楷體"/>
              </w:rPr>
            </w:pPr>
            <w:r w:rsidRPr="00F22DCD">
              <w:rPr>
                <w:rFonts w:ascii="標楷體" w:eastAsia="標楷體" w:hAnsi="標楷體" w:hint="eastAsia"/>
              </w:rPr>
              <w:t>石惠貞</w:t>
            </w:r>
          </w:p>
        </w:tc>
      </w:tr>
      <w:tr w:rsidR="007573EB" w:rsidRPr="000558DB" w14:paraId="484A45BD" w14:textId="77777777" w:rsidTr="009C5D22">
        <w:trPr>
          <w:trHeight w:val="550"/>
        </w:trPr>
        <w:tc>
          <w:tcPr>
            <w:tcW w:w="1553" w:type="dxa"/>
            <w:tcBorders>
              <w:top w:val="single" w:sz="6" w:space="0" w:color="auto"/>
              <w:bottom w:val="single" w:sz="6" w:space="0" w:color="auto"/>
            </w:tcBorders>
          </w:tcPr>
          <w:p w14:paraId="2C50EF4A" w14:textId="337BB633" w:rsidR="007573EB" w:rsidRPr="000558DB" w:rsidRDefault="007573EB" w:rsidP="007573EB">
            <w:pPr>
              <w:pStyle w:val="aa"/>
              <w:adjustRightInd w:val="0"/>
              <w:snapToGrid w:val="0"/>
              <w:spacing w:before="0"/>
              <w:rPr>
                <w:rFonts w:ascii="標楷體" w:eastAsia="標楷體" w:hAnsi="標楷體"/>
              </w:rPr>
            </w:pPr>
            <w:r w:rsidRPr="00993225">
              <w:rPr>
                <w:rFonts w:ascii="標楷體" w:eastAsia="標楷體" w:hAnsi="標楷體" w:hint="eastAsia"/>
              </w:rPr>
              <w:t>12:00~1</w:t>
            </w:r>
            <w:r w:rsidR="001648D1">
              <w:rPr>
                <w:rFonts w:ascii="標楷體" w:eastAsia="標楷體" w:hAnsi="標楷體" w:hint="eastAsia"/>
              </w:rPr>
              <w:t>3:</w:t>
            </w:r>
            <w:r w:rsidRPr="0099322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37F8ACA5" w14:textId="6A57F55C" w:rsidR="007573EB" w:rsidRPr="000558DB" w:rsidRDefault="007573EB" w:rsidP="007573EB">
            <w:pPr>
              <w:pStyle w:val="aa"/>
              <w:spacing w:before="113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綜合座談賦歸</w:t>
            </w:r>
          </w:p>
        </w:tc>
        <w:tc>
          <w:tcPr>
            <w:tcW w:w="190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409B6" w14:textId="77777777" w:rsidR="007573EB" w:rsidRPr="000558DB" w:rsidRDefault="007573EB" w:rsidP="007573EB">
            <w:pPr>
              <w:pStyle w:val="aa"/>
              <w:spacing w:before="113" w:line="240" w:lineRule="exact"/>
              <w:rPr>
                <w:rFonts w:ascii="標楷體" w:eastAsia="標楷體" w:hAnsi="標楷體"/>
              </w:rPr>
            </w:pPr>
          </w:p>
        </w:tc>
      </w:tr>
    </w:tbl>
    <w:p w14:paraId="028DB02E" w14:textId="77777777" w:rsidR="007E3455" w:rsidRPr="00FC147A" w:rsidRDefault="007E3455" w:rsidP="00FC147A">
      <w:pPr>
        <w:pStyle w:val="aa"/>
        <w:rPr>
          <w:rFonts w:ascii="標楷體" w:eastAsia="標楷體" w:hAnsi="標楷體"/>
          <w:spacing w:val="-1"/>
        </w:rPr>
      </w:pPr>
    </w:p>
    <w:p w14:paraId="309CB9D6" w14:textId="55D12715" w:rsidR="000558DB" w:rsidRDefault="00CF4213" w:rsidP="007573EB">
      <w:pPr>
        <w:pStyle w:val="aa"/>
        <w:ind w:left="220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lastRenderedPageBreak/>
        <w:t>四</w:t>
      </w:r>
      <w:r w:rsidR="006E6961" w:rsidRPr="000558DB">
        <w:rPr>
          <w:rFonts w:ascii="標楷體" w:eastAsia="標楷體" w:hAnsi="標楷體"/>
          <w:spacing w:val="-1"/>
        </w:rPr>
        <w:t>、對象：</w:t>
      </w:r>
      <w:r w:rsidR="00956B85">
        <w:rPr>
          <w:rFonts w:ascii="標楷體" w:eastAsia="標楷體" w:hAnsi="標楷體" w:hint="eastAsia"/>
          <w:spacing w:val="-1"/>
        </w:rPr>
        <w:t>本市一般教師、專職族語老師、族語教學支援老師、本市國中高中</w:t>
      </w:r>
      <w:r w:rsidR="00FC147A">
        <w:rPr>
          <w:rFonts w:ascii="標楷體" w:eastAsia="標楷體" w:hAnsi="標楷體" w:hint="eastAsia"/>
          <w:spacing w:val="-1"/>
        </w:rPr>
        <w:t>有興趣</w:t>
      </w:r>
      <w:r w:rsidR="001648D1">
        <w:rPr>
          <w:rFonts w:ascii="標楷體" w:eastAsia="標楷體" w:hAnsi="標楷體" w:hint="eastAsia"/>
          <w:spacing w:val="-1"/>
        </w:rPr>
        <w:t>教</w:t>
      </w:r>
      <w:r w:rsidR="00FC147A">
        <w:rPr>
          <w:rFonts w:ascii="標楷體" w:eastAsia="標楷體" w:hAnsi="標楷體" w:hint="eastAsia"/>
          <w:spacing w:val="-1"/>
        </w:rPr>
        <w:t>師</w:t>
      </w:r>
    </w:p>
    <w:p w14:paraId="47DF27F2" w14:textId="257E5280" w:rsidR="001648D1" w:rsidRPr="00FD1411" w:rsidRDefault="001648D1" w:rsidP="007573EB">
      <w:pPr>
        <w:pStyle w:val="aa"/>
        <w:ind w:left="220"/>
        <w:rPr>
          <w:rFonts w:ascii="標楷體" w:eastAsia="標楷體" w:hAnsi="標楷體"/>
          <w:spacing w:val="-1"/>
        </w:rPr>
      </w:pPr>
      <w:r w:rsidRPr="00FD1411">
        <w:rPr>
          <w:rFonts w:ascii="標楷體" w:eastAsia="標楷體" w:hAnsi="標楷體" w:hint="eastAsia"/>
          <w:spacing w:val="-1"/>
        </w:rPr>
        <w:t>五、敬請會予參與教師公假派代。</w:t>
      </w:r>
    </w:p>
    <w:p w14:paraId="73C17AF8" w14:textId="643A7E91" w:rsidR="00421755" w:rsidRDefault="00233FC4" w:rsidP="00233FC4">
      <w:pPr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 xml:space="preserve">  </w:t>
      </w:r>
      <w:r w:rsidR="001648D1">
        <w:rPr>
          <w:rFonts w:ascii="標楷體" w:eastAsia="標楷體" w:hAnsi="標楷體" w:hint="eastAsia"/>
          <w:spacing w:val="-1"/>
        </w:rPr>
        <w:t>六</w:t>
      </w:r>
      <w:r w:rsidR="000558DB" w:rsidRPr="00233FC4">
        <w:rPr>
          <w:rFonts w:ascii="標楷體" w:eastAsia="標楷體" w:hAnsi="標楷體" w:hint="eastAsia"/>
          <w:spacing w:val="-1"/>
        </w:rPr>
        <w:t>、</w:t>
      </w:r>
      <w:r w:rsidR="006E6961" w:rsidRPr="00233FC4">
        <w:rPr>
          <w:rFonts w:ascii="標楷體" w:eastAsia="標楷體" w:hAnsi="標楷體"/>
          <w:spacing w:val="-1"/>
        </w:rPr>
        <w:t>報名</w:t>
      </w:r>
      <w:r>
        <w:rPr>
          <w:rFonts w:ascii="標楷體" w:eastAsia="標楷體" w:hAnsi="標楷體" w:hint="eastAsia"/>
          <w:spacing w:val="-1"/>
        </w:rPr>
        <w:t>時間</w:t>
      </w:r>
      <w:r w:rsidR="006E6961" w:rsidRPr="00233FC4">
        <w:rPr>
          <w:rFonts w:ascii="標楷體" w:eastAsia="標楷體" w:hAnsi="標楷體"/>
          <w:spacing w:val="-1"/>
        </w:rPr>
        <w:t>方式：</w:t>
      </w:r>
    </w:p>
    <w:p w14:paraId="5BA4ED5D" w14:textId="165FD3F8" w:rsidR="00486BA2" w:rsidRDefault="00421755" w:rsidP="00233FC4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spacing w:val="-1"/>
        </w:rPr>
        <w:t xml:space="preserve">  </w:t>
      </w:r>
      <w:r w:rsidR="00FC147A">
        <w:rPr>
          <w:rFonts w:ascii="標楷體" w:eastAsia="標楷體" w:hAnsi="標楷體" w:hint="eastAsia"/>
          <w:spacing w:val="-1"/>
        </w:rPr>
        <w:t xml:space="preserve">  </w:t>
      </w:r>
      <w:r w:rsidR="00233FC4">
        <w:rPr>
          <w:rFonts w:ascii="標楷體" w:eastAsia="標楷體" w:hAnsi="標楷體" w:hint="eastAsia"/>
          <w:spacing w:val="-1"/>
        </w:rPr>
        <w:t>(</w:t>
      </w:r>
      <w:proofErr w:type="gramStart"/>
      <w:r w:rsidR="00233FC4">
        <w:rPr>
          <w:rFonts w:ascii="標楷體" w:eastAsia="標楷體" w:hAnsi="標楷體" w:hint="eastAsia"/>
          <w:spacing w:val="-1"/>
        </w:rPr>
        <w:t>一</w:t>
      </w:r>
      <w:proofErr w:type="gramEnd"/>
      <w:r w:rsidR="00233FC4">
        <w:rPr>
          <w:rFonts w:ascii="標楷體" w:eastAsia="標楷體" w:hAnsi="標楷體" w:hint="eastAsia"/>
          <w:spacing w:val="-1"/>
        </w:rPr>
        <w:t>)</w:t>
      </w:r>
      <w:r w:rsidR="00233FC4" w:rsidRPr="00233FC4">
        <w:rPr>
          <w:rFonts w:ascii="標楷體" w:eastAsia="標楷體" w:hAnsi="標楷體" w:hint="eastAsia"/>
          <w:color w:val="000000" w:themeColor="text1"/>
        </w:rPr>
        <w:t>1</w:t>
      </w:r>
      <w:r w:rsidR="00233FC4" w:rsidRPr="00233FC4">
        <w:rPr>
          <w:rFonts w:ascii="標楷體" w:eastAsia="標楷體" w:hAnsi="標楷體"/>
          <w:color w:val="000000" w:themeColor="text1"/>
        </w:rPr>
        <w:t>1</w:t>
      </w:r>
      <w:r w:rsidR="00233FC4" w:rsidRPr="00233FC4">
        <w:rPr>
          <w:rFonts w:ascii="標楷體" w:eastAsia="標楷體" w:hAnsi="標楷體" w:hint="eastAsia"/>
          <w:color w:val="000000" w:themeColor="text1"/>
        </w:rPr>
        <w:t>4年</w:t>
      </w:r>
      <w:r w:rsidR="00F22DCD">
        <w:rPr>
          <w:rFonts w:ascii="標楷體" w:eastAsia="標楷體" w:hAnsi="標楷體" w:hint="eastAsia"/>
          <w:color w:val="000000" w:themeColor="text1"/>
        </w:rPr>
        <w:t>11</w:t>
      </w:r>
      <w:r w:rsidR="00233FC4" w:rsidRPr="00233FC4">
        <w:rPr>
          <w:rFonts w:ascii="標楷體" w:eastAsia="標楷體" w:hAnsi="標楷體" w:hint="eastAsia"/>
          <w:color w:val="000000" w:themeColor="text1"/>
        </w:rPr>
        <w:t>月</w:t>
      </w:r>
      <w:r w:rsidR="00F22DCD">
        <w:rPr>
          <w:rFonts w:ascii="標楷體" w:eastAsia="標楷體" w:hAnsi="標楷體" w:hint="eastAsia"/>
          <w:color w:val="000000" w:themeColor="text1"/>
        </w:rPr>
        <w:t>13</w:t>
      </w:r>
      <w:r w:rsidR="00233FC4" w:rsidRPr="00233FC4">
        <w:rPr>
          <w:rFonts w:ascii="標楷體" w:eastAsia="標楷體" w:hAnsi="標楷體" w:hint="eastAsia"/>
          <w:color w:val="000000" w:themeColor="text1"/>
        </w:rPr>
        <w:t>日</w:t>
      </w:r>
      <w:r>
        <w:rPr>
          <w:rFonts w:ascii="標楷體" w:eastAsia="標楷體" w:hAnsi="標楷體" w:hint="eastAsia"/>
          <w:color w:val="000000" w:themeColor="text1"/>
        </w:rPr>
        <w:t>(</w:t>
      </w:r>
      <w:r w:rsidR="00F22DCD">
        <w:rPr>
          <w:rFonts w:ascii="標楷體" w:eastAsia="標楷體" w:hAnsi="標楷體" w:hint="eastAsia"/>
          <w:color w:val="000000" w:themeColor="text1"/>
        </w:rPr>
        <w:t>四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08605B">
        <w:rPr>
          <w:rFonts w:ascii="標楷體" w:eastAsia="標楷體" w:hAnsi="標楷體" w:hint="eastAsia"/>
          <w:color w:val="000000" w:themeColor="text1"/>
        </w:rPr>
        <w:t>雲端科展</w:t>
      </w:r>
      <w:r w:rsidR="00233FC4" w:rsidRPr="00233FC4">
        <w:rPr>
          <w:rFonts w:ascii="標楷體" w:eastAsia="標楷體" w:hAnsi="標楷體" w:hint="eastAsia"/>
          <w:color w:val="000000" w:themeColor="text1"/>
        </w:rPr>
        <w:t>前</w:t>
      </w:r>
      <w:r w:rsidR="00233FC4" w:rsidRPr="00233FC4">
        <w:rPr>
          <w:rFonts w:ascii="標楷體" w:eastAsia="標楷體" w:hAnsi="標楷體"/>
          <w:color w:val="000000" w:themeColor="text1"/>
        </w:rPr>
        <w:t>報名方式</w:t>
      </w:r>
      <w:r w:rsidR="00233FC4" w:rsidRPr="00233FC4">
        <w:rPr>
          <w:rFonts w:ascii="標楷體" w:eastAsia="標楷體" w:hAnsi="標楷體" w:hint="eastAsia"/>
          <w:color w:val="000000" w:themeColor="text1"/>
        </w:rPr>
        <w:t>：全國教師在職進修網研習代碼。</w:t>
      </w:r>
    </w:p>
    <w:p w14:paraId="59CE28D4" w14:textId="770791E2" w:rsidR="00233FC4" w:rsidRPr="007573EB" w:rsidRDefault="00486BA2" w:rsidP="00233FC4">
      <w:pPr>
        <w:rPr>
          <w:rFonts w:ascii="標楷體" w:eastAsia="標楷體" w:hAnsi="標楷體"/>
          <w:color w:val="000000" w:themeColor="text1"/>
          <w:spacing w:val="-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Pr="007573EB">
        <w:rPr>
          <w:rFonts w:ascii="標楷體" w:eastAsia="標楷體" w:hAnsi="標楷體" w:hint="eastAsia"/>
          <w:color w:val="000000" w:themeColor="text1"/>
        </w:rPr>
        <w:t xml:space="preserve">    </w:t>
      </w:r>
      <w:r w:rsidR="00600FCB">
        <w:rPr>
          <w:rFonts w:ascii="Helvetica" w:hAnsi="Helvetica" w:cs="Helvetica"/>
          <w:color w:val="505050"/>
          <w:shd w:val="clear" w:color="auto" w:fill="FFFFFF"/>
        </w:rPr>
        <w:t>5301238</w:t>
      </w:r>
      <w:r w:rsidR="00233FC4" w:rsidRPr="007573EB">
        <w:rPr>
          <w:rFonts w:ascii="Helvetica" w:hAnsi="Helvetica" w:cs="Helvetica"/>
          <w:color w:val="000000" w:themeColor="text1"/>
          <w:kern w:val="0"/>
          <w:szCs w:val="24"/>
        </w:rPr>
        <w:br/>
      </w:r>
      <w:r w:rsidR="00233FC4" w:rsidRPr="007573EB">
        <w:rPr>
          <w:rFonts w:ascii="Helvetica" w:hAnsi="Helvetica" w:cs="Helvetica" w:hint="eastAsia"/>
          <w:color w:val="000000" w:themeColor="text1"/>
          <w:kern w:val="0"/>
          <w:szCs w:val="24"/>
        </w:rPr>
        <w:t xml:space="preserve">    </w:t>
      </w:r>
      <w:r w:rsidR="00233FC4" w:rsidRPr="007573EB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(二)</w:t>
      </w:r>
      <w:r w:rsidR="00233FC4" w:rsidRPr="007573EB">
        <w:rPr>
          <w:rFonts w:ascii="標楷體" w:eastAsia="標楷體" w:hAnsi="標楷體" w:hint="eastAsia"/>
          <w:color w:val="000000" w:themeColor="text1"/>
          <w:sz w:val="23"/>
          <w:szCs w:val="23"/>
        </w:rPr>
        <w:t>無全國教師在職網帳號之教師，請填寫下列</w:t>
      </w:r>
      <w:r w:rsidR="00233FC4" w:rsidRPr="007573EB">
        <w:rPr>
          <w:rFonts w:ascii="標楷體" w:eastAsia="標楷體" w:hAnsi="標楷體"/>
          <w:color w:val="000000" w:themeColor="text1"/>
          <w:sz w:val="23"/>
          <w:szCs w:val="23"/>
        </w:rPr>
        <w:t>google</w:t>
      </w:r>
      <w:r w:rsidR="00233FC4" w:rsidRPr="007573EB">
        <w:rPr>
          <w:rFonts w:ascii="標楷體" w:eastAsia="標楷體" w:hAnsi="標楷體" w:hint="eastAsia"/>
          <w:color w:val="000000" w:themeColor="text1"/>
          <w:sz w:val="23"/>
          <w:szCs w:val="23"/>
        </w:rPr>
        <w:t>表單</w:t>
      </w:r>
    </w:p>
    <w:p w14:paraId="40492E74" w14:textId="77777777" w:rsidR="00BD2365" w:rsidRPr="00BD2365" w:rsidRDefault="000713F5" w:rsidP="00233FC4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r w:rsidR="00BD2365">
        <w:rPr>
          <w:rFonts w:hint="eastAsia"/>
          <w:color w:val="000000" w:themeColor="text1"/>
        </w:rPr>
        <w:t xml:space="preserve">       </w:t>
      </w:r>
      <w:r w:rsidR="00BD2365">
        <w:rPr>
          <w:color w:val="000000" w:themeColor="text1"/>
        </w:rPr>
        <w:fldChar w:fldCharType="begin"/>
      </w:r>
      <w:r w:rsidR="00BD2365">
        <w:rPr>
          <w:color w:val="000000" w:themeColor="text1"/>
        </w:rPr>
        <w:instrText>HYPERLINK "</w:instrText>
      </w:r>
      <w:r w:rsidR="00BD2365" w:rsidRPr="00BD2365">
        <w:rPr>
          <w:color w:val="000000" w:themeColor="text1"/>
        </w:rPr>
        <w:instrText>https://forms.gle/7iMTrSSmdTe56crXA</w:instrText>
      </w:r>
    </w:p>
    <w:p w14:paraId="5287EC36" w14:textId="77777777" w:rsidR="00BD2365" w:rsidRPr="00524184" w:rsidRDefault="00BD2365" w:rsidP="00233FC4">
      <w:pPr>
        <w:rPr>
          <w:rStyle w:val="ae"/>
        </w:rPr>
      </w:pPr>
      <w:r>
        <w:rPr>
          <w:color w:val="000000" w:themeColor="text1"/>
        </w:rPr>
        <w:instrText>"</w:instrText>
      </w:r>
      <w:r>
        <w:rPr>
          <w:color w:val="000000" w:themeColor="text1"/>
        </w:rPr>
        <w:fldChar w:fldCharType="separate"/>
      </w:r>
      <w:r w:rsidRPr="00524184">
        <w:rPr>
          <w:rStyle w:val="ae"/>
        </w:rPr>
        <w:t>https://forms.gle/7iMTrSSmdTe56crXA</w:t>
      </w:r>
    </w:p>
    <w:p w14:paraId="79102BCD" w14:textId="437DA5D0" w:rsidR="001648D1" w:rsidRPr="007573EB" w:rsidRDefault="00BD2365" w:rsidP="00970886">
      <w:pPr>
        <w:ind w:left="480"/>
        <w:rPr>
          <w:rFonts w:ascii="標楷體" w:eastAsia="標楷體" w:hAnsi="標楷體"/>
          <w:color w:val="000000" w:themeColor="text1"/>
          <w:spacing w:val="-1"/>
        </w:rPr>
      </w:pPr>
      <w:r>
        <w:rPr>
          <w:color w:val="000000" w:themeColor="text1"/>
        </w:rPr>
        <w:fldChar w:fldCharType="end"/>
      </w:r>
      <w:r w:rsidR="00233FC4" w:rsidRPr="007573EB">
        <w:rPr>
          <w:rFonts w:ascii="標楷體" w:eastAsia="標楷體" w:hAnsi="標楷體" w:hint="eastAsia"/>
          <w:color w:val="000000" w:themeColor="text1"/>
        </w:rPr>
        <w:t>(三)全程</w:t>
      </w:r>
      <w:r w:rsidR="00233FC4" w:rsidRPr="007573EB">
        <w:rPr>
          <w:rStyle w:val="ae"/>
          <w:rFonts w:ascii="標楷體" w:eastAsia="標楷體" w:hAnsi="標楷體" w:hint="eastAsia"/>
          <w:color w:val="000000" w:themeColor="text1"/>
          <w:sz w:val="23"/>
          <w:szCs w:val="23"/>
        </w:rPr>
        <w:t>參與</w:t>
      </w:r>
      <w:r w:rsidR="00233FC4" w:rsidRPr="007573EB">
        <w:rPr>
          <w:rFonts w:ascii="標楷體" w:eastAsia="標楷體" w:hAnsi="標楷體" w:hint="eastAsia"/>
          <w:color w:val="000000" w:themeColor="text1"/>
        </w:rPr>
        <w:t>研習者研習時數計</w:t>
      </w:r>
      <w:r w:rsidR="000C3083">
        <w:rPr>
          <w:rFonts w:ascii="標楷體" w:eastAsia="標楷體" w:hAnsi="標楷體" w:hint="eastAsia"/>
          <w:color w:val="000000" w:themeColor="text1"/>
        </w:rPr>
        <w:t>2</w:t>
      </w:r>
      <w:r w:rsidR="00233FC4" w:rsidRPr="007573EB">
        <w:rPr>
          <w:rFonts w:ascii="標楷體" w:eastAsia="標楷體" w:hAnsi="標楷體" w:hint="eastAsia"/>
          <w:color w:val="000000" w:themeColor="text1"/>
        </w:rPr>
        <w:t>小時</w:t>
      </w:r>
      <w:r w:rsidR="005B2AE1" w:rsidRPr="007573EB">
        <w:rPr>
          <w:rFonts w:ascii="標楷體" w:eastAsia="標楷體" w:hAnsi="標楷體" w:hint="eastAsia"/>
          <w:color w:val="000000" w:themeColor="text1"/>
          <w:spacing w:val="-1"/>
        </w:rPr>
        <w:t>。</w:t>
      </w:r>
    </w:p>
    <w:p w14:paraId="3055BABF" w14:textId="77777777" w:rsidR="00D46564" w:rsidRPr="003457AE" w:rsidRDefault="00D46564" w:rsidP="00FC147A">
      <w:pPr>
        <w:ind w:left="220"/>
        <w:rPr>
          <w:rFonts w:ascii="標楷體" w:eastAsia="標楷體" w:hAnsi="標楷體"/>
          <w:color w:val="000000" w:themeColor="text1"/>
        </w:rPr>
      </w:pPr>
    </w:p>
    <w:sectPr w:rsidR="00D46564" w:rsidRPr="003457AE" w:rsidSect="009374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3489A" w14:textId="77777777" w:rsidR="00F63DD9" w:rsidRDefault="00F63DD9" w:rsidP="00F62B85">
      <w:r>
        <w:separator/>
      </w:r>
    </w:p>
  </w:endnote>
  <w:endnote w:type="continuationSeparator" w:id="0">
    <w:p w14:paraId="2876D0CE" w14:textId="77777777" w:rsidR="00F63DD9" w:rsidRDefault="00F63DD9" w:rsidP="00F6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A7259" w14:textId="77777777" w:rsidR="00F63DD9" w:rsidRDefault="00F63DD9" w:rsidP="00F62B85">
      <w:r>
        <w:separator/>
      </w:r>
    </w:p>
  </w:footnote>
  <w:footnote w:type="continuationSeparator" w:id="0">
    <w:p w14:paraId="53941530" w14:textId="77777777" w:rsidR="00F63DD9" w:rsidRDefault="00F63DD9" w:rsidP="00F62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1990"/>
    <w:multiLevelType w:val="hybridMultilevel"/>
    <w:tmpl w:val="B1020F44"/>
    <w:lvl w:ilvl="0" w:tplc="968262E6">
      <w:start w:val="1"/>
      <w:numFmt w:val="ideographLegalTraditional"/>
      <w:lvlText w:val="%1、"/>
      <w:lvlJc w:val="left"/>
      <w:pPr>
        <w:ind w:left="700" w:hanging="480"/>
      </w:pPr>
      <w:rPr>
        <w:rFonts w:hint="default"/>
      </w:rPr>
    </w:lvl>
    <w:lvl w:ilvl="1" w:tplc="6F383888">
      <w:start w:val="1"/>
      <w:numFmt w:val="taiwaneseCountingThousand"/>
      <w:lvlText w:val="%2、"/>
      <w:lvlJc w:val="left"/>
      <w:pPr>
        <w:ind w:left="133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" w15:restartNumberingAfterBreak="0">
    <w:nsid w:val="082B0021"/>
    <w:multiLevelType w:val="hybridMultilevel"/>
    <w:tmpl w:val="17683418"/>
    <w:lvl w:ilvl="0" w:tplc="CB6A1CC4">
      <w:start w:val="1"/>
      <w:numFmt w:val="taiwaneseCountingThousand"/>
      <w:lvlText w:val="%1、"/>
      <w:lvlJc w:val="left"/>
      <w:pPr>
        <w:ind w:left="159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" w15:restartNumberingAfterBreak="0">
    <w:nsid w:val="307F425D"/>
    <w:multiLevelType w:val="hybridMultilevel"/>
    <w:tmpl w:val="53B012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1846CF"/>
    <w:multiLevelType w:val="hybridMultilevel"/>
    <w:tmpl w:val="17683418"/>
    <w:lvl w:ilvl="0" w:tplc="FFFFFFFF">
      <w:start w:val="1"/>
      <w:numFmt w:val="taiwaneseCountingThousand"/>
      <w:lvlText w:val="%1、"/>
      <w:lvlJc w:val="left"/>
      <w:pPr>
        <w:ind w:left="1590" w:hanging="480"/>
      </w:pPr>
      <w:rPr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4" w15:restartNumberingAfterBreak="0">
    <w:nsid w:val="5FB601D7"/>
    <w:multiLevelType w:val="hybridMultilevel"/>
    <w:tmpl w:val="3D58D628"/>
    <w:lvl w:ilvl="0" w:tplc="968262E6">
      <w:start w:val="1"/>
      <w:numFmt w:val="ideographLegalTraditional"/>
      <w:lvlText w:val="%1、"/>
      <w:lvlJc w:val="left"/>
      <w:pPr>
        <w:ind w:left="700" w:hanging="480"/>
      </w:pPr>
      <w:rPr>
        <w:rFonts w:hint="default"/>
      </w:rPr>
    </w:lvl>
    <w:lvl w:ilvl="1" w:tplc="6F383888">
      <w:start w:val="1"/>
      <w:numFmt w:val="taiwaneseCountingThousand"/>
      <w:lvlText w:val="%2、"/>
      <w:lvlJc w:val="left"/>
      <w:pPr>
        <w:ind w:left="11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6451437C"/>
    <w:multiLevelType w:val="hybridMultilevel"/>
    <w:tmpl w:val="865E5190"/>
    <w:lvl w:ilvl="0" w:tplc="C06455B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493774E"/>
    <w:multiLevelType w:val="hybridMultilevel"/>
    <w:tmpl w:val="F35A655A"/>
    <w:lvl w:ilvl="0" w:tplc="BBD6820E">
      <w:start w:val="1"/>
      <w:numFmt w:val="taiwaneseCountingThousand"/>
      <w:lvlText w:val="%1、"/>
      <w:lvlJc w:val="left"/>
      <w:pPr>
        <w:ind w:left="1473" w:hanging="480"/>
      </w:pPr>
      <w:rPr>
        <w:lang w:val="en-US"/>
      </w:rPr>
    </w:lvl>
    <w:lvl w:ilvl="1" w:tplc="0172BDFA">
      <w:start w:val="1"/>
      <w:numFmt w:val="decimal"/>
      <w:lvlText w:val="(%2)"/>
      <w:lvlJc w:val="left"/>
      <w:pPr>
        <w:ind w:left="147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8AE73C1"/>
    <w:multiLevelType w:val="hybridMultilevel"/>
    <w:tmpl w:val="0A90B4AA"/>
    <w:lvl w:ilvl="0" w:tplc="0409000B">
      <w:start w:val="1"/>
      <w:numFmt w:val="bullet"/>
      <w:lvlText w:val=""/>
      <w:lvlJc w:val="left"/>
      <w:pPr>
        <w:ind w:left="13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5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98C"/>
    <w:rsid w:val="00017877"/>
    <w:rsid w:val="0002225B"/>
    <w:rsid w:val="00041597"/>
    <w:rsid w:val="000507BC"/>
    <w:rsid w:val="000558DB"/>
    <w:rsid w:val="0006515F"/>
    <w:rsid w:val="000713F5"/>
    <w:rsid w:val="00083547"/>
    <w:rsid w:val="0008605B"/>
    <w:rsid w:val="000C3083"/>
    <w:rsid w:val="000C77CF"/>
    <w:rsid w:val="00124325"/>
    <w:rsid w:val="00147769"/>
    <w:rsid w:val="001648D1"/>
    <w:rsid w:val="001B3692"/>
    <w:rsid w:val="001C55F9"/>
    <w:rsid w:val="001D1D68"/>
    <w:rsid w:val="002251ED"/>
    <w:rsid w:val="00233FC4"/>
    <w:rsid w:val="00246B2B"/>
    <w:rsid w:val="002D3246"/>
    <w:rsid w:val="002D3290"/>
    <w:rsid w:val="00300E80"/>
    <w:rsid w:val="00317063"/>
    <w:rsid w:val="0032298C"/>
    <w:rsid w:val="0032780B"/>
    <w:rsid w:val="003457AE"/>
    <w:rsid w:val="003514D8"/>
    <w:rsid w:val="003824AE"/>
    <w:rsid w:val="00384E9C"/>
    <w:rsid w:val="003917AA"/>
    <w:rsid w:val="00407549"/>
    <w:rsid w:val="00412587"/>
    <w:rsid w:val="00421755"/>
    <w:rsid w:val="00476160"/>
    <w:rsid w:val="00486BA2"/>
    <w:rsid w:val="004F28C2"/>
    <w:rsid w:val="00512668"/>
    <w:rsid w:val="005220EA"/>
    <w:rsid w:val="00536575"/>
    <w:rsid w:val="00540D7F"/>
    <w:rsid w:val="00551FD6"/>
    <w:rsid w:val="005674F8"/>
    <w:rsid w:val="00592ACF"/>
    <w:rsid w:val="005A276A"/>
    <w:rsid w:val="005B2AE1"/>
    <w:rsid w:val="005D09F1"/>
    <w:rsid w:val="005E5483"/>
    <w:rsid w:val="005F2573"/>
    <w:rsid w:val="005F4E5B"/>
    <w:rsid w:val="00600FCB"/>
    <w:rsid w:val="006B5C12"/>
    <w:rsid w:val="006C5078"/>
    <w:rsid w:val="006E6961"/>
    <w:rsid w:val="006F0263"/>
    <w:rsid w:val="006F55D1"/>
    <w:rsid w:val="00731CDF"/>
    <w:rsid w:val="007573EB"/>
    <w:rsid w:val="007A4DAB"/>
    <w:rsid w:val="007B6EEF"/>
    <w:rsid w:val="007C37A4"/>
    <w:rsid w:val="007C38F5"/>
    <w:rsid w:val="007C458B"/>
    <w:rsid w:val="007D5A13"/>
    <w:rsid w:val="007E3455"/>
    <w:rsid w:val="007E711C"/>
    <w:rsid w:val="00826931"/>
    <w:rsid w:val="008F5799"/>
    <w:rsid w:val="0091523A"/>
    <w:rsid w:val="00937492"/>
    <w:rsid w:val="00954A1B"/>
    <w:rsid w:val="00956B85"/>
    <w:rsid w:val="00970886"/>
    <w:rsid w:val="009776D6"/>
    <w:rsid w:val="009C5D22"/>
    <w:rsid w:val="009D2B4A"/>
    <w:rsid w:val="00A04BFF"/>
    <w:rsid w:val="00A910A8"/>
    <w:rsid w:val="00A952EA"/>
    <w:rsid w:val="00B203CC"/>
    <w:rsid w:val="00B3185A"/>
    <w:rsid w:val="00B5011F"/>
    <w:rsid w:val="00BD2365"/>
    <w:rsid w:val="00BD7F8C"/>
    <w:rsid w:val="00C1609E"/>
    <w:rsid w:val="00C75DB0"/>
    <w:rsid w:val="00C80FE4"/>
    <w:rsid w:val="00C8637E"/>
    <w:rsid w:val="00CC517D"/>
    <w:rsid w:val="00CE2C20"/>
    <w:rsid w:val="00CF3233"/>
    <w:rsid w:val="00CF4213"/>
    <w:rsid w:val="00D3586F"/>
    <w:rsid w:val="00D46564"/>
    <w:rsid w:val="00D82EB8"/>
    <w:rsid w:val="00DF5AB0"/>
    <w:rsid w:val="00E068F2"/>
    <w:rsid w:val="00E16CF5"/>
    <w:rsid w:val="00E2713F"/>
    <w:rsid w:val="00E66C07"/>
    <w:rsid w:val="00E77422"/>
    <w:rsid w:val="00EE35A7"/>
    <w:rsid w:val="00F0271D"/>
    <w:rsid w:val="00F139D1"/>
    <w:rsid w:val="00F22DCD"/>
    <w:rsid w:val="00F62B85"/>
    <w:rsid w:val="00F63A45"/>
    <w:rsid w:val="00F63DD9"/>
    <w:rsid w:val="00F75159"/>
    <w:rsid w:val="00F76DAB"/>
    <w:rsid w:val="00F868B5"/>
    <w:rsid w:val="00FA113D"/>
    <w:rsid w:val="00FB0495"/>
    <w:rsid w:val="00FC147A"/>
    <w:rsid w:val="00FD1411"/>
    <w:rsid w:val="00FD2977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AC254"/>
  <w15:chartTrackingRefBased/>
  <w15:docId w15:val="{5CA9C081-A9B0-4DE6-B96C-3AD4B77B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9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298C"/>
    <w:pPr>
      <w:ind w:leftChars="200" w:left="480"/>
    </w:pPr>
  </w:style>
  <w:style w:type="table" w:styleId="a5">
    <w:name w:val="Table Grid"/>
    <w:basedOn w:val="a1"/>
    <w:rsid w:val="0097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2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2B8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62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2B85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F75159"/>
  </w:style>
  <w:style w:type="table" w:customStyle="1" w:styleId="1">
    <w:name w:val="表格格線1"/>
    <w:basedOn w:val="a1"/>
    <w:next w:val="a5"/>
    <w:rsid w:val="00A04BF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E77422"/>
    <w:pPr>
      <w:autoSpaceDE w:val="0"/>
      <w:autoSpaceDN w:val="0"/>
      <w:spacing w:before="1"/>
    </w:pPr>
    <w:rPr>
      <w:rFonts w:ascii="SimSun" w:eastAsia="SimSun" w:hAnsi="SimSun" w:cs="SimSun"/>
      <w:kern w:val="0"/>
      <w:szCs w:val="24"/>
    </w:rPr>
  </w:style>
  <w:style w:type="character" w:customStyle="1" w:styleId="ab">
    <w:name w:val="本文 字元"/>
    <w:basedOn w:val="a0"/>
    <w:link w:val="aa"/>
    <w:uiPriority w:val="1"/>
    <w:rsid w:val="00E77422"/>
    <w:rPr>
      <w:rFonts w:ascii="SimSun" w:eastAsia="SimSun" w:hAnsi="SimSun" w:cs="SimSun"/>
      <w:kern w:val="0"/>
      <w:szCs w:val="24"/>
    </w:rPr>
  </w:style>
  <w:style w:type="paragraph" w:styleId="ac">
    <w:name w:val="Title"/>
    <w:basedOn w:val="a"/>
    <w:link w:val="ad"/>
    <w:uiPriority w:val="10"/>
    <w:qFormat/>
    <w:rsid w:val="00E77422"/>
    <w:pPr>
      <w:autoSpaceDE w:val="0"/>
      <w:autoSpaceDN w:val="0"/>
      <w:ind w:left="725" w:right="624"/>
      <w:jc w:val="center"/>
    </w:pPr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customStyle="1" w:styleId="ad">
    <w:name w:val="標題 字元"/>
    <w:basedOn w:val="a0"/>
    <w:link w:val="ac"/>
    <w:uiPriority w:val="10"/>
    <w:rsid w:val="00E77422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styleId="ae">
    <w:name w:val="Hyperlink"/>
    <w:basedOn w:val="a0"/>
    <w:uiPriority w:val="99"/>
    <w:unhideWhenUsed/>
    <w:rsid w:val="006E6961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6E696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E6961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C5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C5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BD2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玉如 黃</dc:creator>
  <cp:keywords/>
  <dc:description/>
  <cp:lastModifiedBy>詹仕清</cp:lastModifiedBy>
  <cp:revision>6</cp:revision>
  <cp:lastPrinted>2025-02-27T05:47:00Z</cp:lastPrinted>
  <dcterms:created xsi:type="dcterms:W3CDTF">2025-10-16T02:39:00Z</dcterms:created>
  <dcterms:modified xsi:type="dcterms:W3CDTF">2025-10-23T10:45:00Z</dcterms:modified>
</cp:coreProperties>
</file>