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04" w:rsidRDefault="00181F04" w:rsidP="006E4EEB">
      <w:pPr>
        <w:spacing w:beforeLines="50" w:before="18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81F04" w:rsidRDefault="00E81DB1" w:rsidP="00B27B1E">
      <w:pPr>
        <w:spacing w:beforeLines="50" w:before="18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EB07A2">
        <w:rPr>
          <w:rFonts w:ascii="標楷體" w:eastAsia="標楷體" w:hAnsi="標楷體"/>
          <w:b/>
          <w:sz w:val="36"/>
          <w:szCs w:val="36"/>
        </w:rPr>
        <w:t>2</w:t>
      </w:r>
      <w:r w:rsidR="00181F04">
        <w:rPr>
          <w:rFonts w:ascii="標楷體" w:eastAsia="標楷體" w:hAnsi="標楷體" w:hint="eastAsia"/>
          <w:b/>
          <w:sz w:val="36"/>
          <w:szCs w:val="36"/>
        </w:rPr>
        <w:t>年基隆市國小學童</w:t>
      </w:r>
      <w:r w:rsidR="00181F04" w:rsidRPr="00943F04">
        <w:rPr>
          <w:rFonts w:ascii="標楷體" w:eastAsia="標楷體" w:hAnsi="標楷體" w:hint="eastAsia"/>
          <w:b/>
          <w:sz w:val="36"/>
          <w:szCs w:val="36"/>
          <w:u w:val="single"/>
        </w:rPr>
        <w:t>臼齒窩溝封填免收掛號費服務</w:t>
      </w:r>
    </w:p>
    <w:p w:rsidR="00181F04" w:rsidRPr="00181F04" w:rsidRDefault="00181F04" w:rsidP="00181F04">
      <w:pPr>
        <w:spacing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81F04" w:rsidRPr="00B90035" w:rsidRDefault="00181F04" w:rsidP="00181F04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B90035">
        <w:rPr>
          <w:rFonts w:ascii="MS Mincho" w:eastAsia="MS Mincho" w:hAnsi="MS Mincho" w:cs="MS Mincho" w:hint="eastAsia"/>
          <w:b/>
          <w:sz w:val="28"/>
          <w:szCs w:val="28"/>
        </w:rPr>
        <w:t>❤</w:t>
      </w:r>
      <w:r w:rsidRPr="00B90035">
        <w:rPr>
          <w:rFonts w:ascii="標楷體" w:eastAsia="標楷體" w:hAnsi="標楷體" w:cs="標楷體" w:hint="eastAsia"/>
          <w:b/>
          <w:sz w:val="28"/>
          <w:szCs w:val="28"/>
        </w:rPr>
        <w:t>️</w:t>
      </w:r>
      <w:r w:rsidRPr="00943F04">
        <w:rPr>
          <w:rFonts w:ascii="標楷體" w:eastAsia="標楷體" w:hAnsi="標楷體" w:hint="eastAsia"/>
          <w:b/>
          <w:sz w:val="28"/>
          <w:szCs w:val="28"/>
          <w:u w:val="single"/>
        </w:rPr>
        <w:t>施作：</w:t>
      </w:r>
      <w:r w:rsidR="00EB07A2" w:rsidRPr="00EB07A2">
        <w:rPr>
          <w:rFonts w:ascii="標楷體" w:eastAsia="標楷體" w:hAnsi="標楷體" w:hint="eastAsia"/>
          <w:b/>
          <w:sz w:val="28"/>
          <w:szCs w:val="28"/>
          <w:u w:val="single"/>
        </w:rPr>
        <w:t>對象年齡放寬及免收掛號費優惠時間如下：</w:t>
      </w:r>
    </w:p>
    <w:p w:rsidR="00181F04" w:rsidRPr="00B90035" w:rsidRDefault="00181F04" w:rsidP="00181F04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B90035">
        <w:rPr>
          <w:rFonts w:ascii="MS Mincho" w:eastAsia="MS Mincho" w:hAnsi="MS Mincho" w:cs="MS Mincho" w:hint="eastAsia"/>
          <w:b/>
          <w:sz w:val="28"/>
          <w:szCs w:val="28"/>
        </w:rPr>
        <w:t>❤</w:t>
      </w:r>
      <w:r w:rsidRPr="00B90035">
        <w:rPr>
          <w:rFonts w:ascii="標楷體" w:eastAsia="標楷體" w:hAnsi="標楷體" w:cs="標楷體" w:hint="eastAsia"/>
          <w:b/>
          <w:sz w:val="28"/>
          <w:szCs w:val="28"/>
        </w:rPr>
        <w:t>️</w:t>
      </w:r>
      <w:r w:rsidRPr="00B90035">
        <w:rPr>
          <w:rFonts w:ascii="標楷體" w:eastAsia="標楷體" w:hAnsi="標楷體" w:hint="eastAsia"/>
          <w:b/>
          <w:sz w:val="28"/>
          <w:szCs w:val="28"/>
        </w:rPr>
        <w:t>施作</w:t>
      </w:r>
      <w:r w:rsidR="000020D2" w:rsidRPr="000020D2">
        <w:rPr>
          <w:rFonts w:ascii="標楷體" w:eastAsia="標楷體" w:hAnsi="標楷體" w:hint="eastAsia"/>
          <w:b/>
          <w:sz w:val="28"/>
          <w:szCs w:val="28"/>
        </w:rPr>
        <w:t>對象</w:t>
      </w:r>
      <w:r w:rsidRPr="00B90035">
        <w:rPr>
          <w:rFonts w:ascii="標楷體" w:eastAsia="標楷體" w:hAnsi="標楷體" w:hint="eastAsia"/>
          <w:b/>
          <w:sz w:val="28"/>
          <w:szCs w:val="28"/>
        </w:rPr>
        <w:t>年齡：</w:t>
      </w:r>
      <w:r w:rsidR="000020D2" w:rsidRPr="000020D2">
        <w:rPr>
          <w:rFonts w:ascii="標楷體" w:eastAsia="標楷體" w:hAnsi="標楷體" w:hint="eastAsia"/>
          <w:b/>
          <w:sz w:val="28"/>
          <w:szCs w:val="28"/>
        </w:rPr>
        <w:t>72個月至144個月之孩童(約6至12歲)。</w:t>
      </w:r>
      <w:r w:rsidR="000020D2" w:rsidRPr="00B9003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81F04" w:rsidRPr="00B90035" w:rsidRDefault="00181F04" w:rsidP="00181F04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B90035">
        <w:rPr>
          <w:rFonts w:ascii="MS Mincho" w:eastAsia="MS Mincho" w:hAnsi="MS Mincho" w:cs="MS Mincho" w:hint="eastAsia"/>
          <w:b/>
          <w:sz w:val="28"/>
          <w:szCs w:val="28"/>
        </w:rPr>
        <w:t>❤</w:t>
      </w:r>
      <w:r w:rsidRPr="00B90035">
        <w:rPr>
          <w:rFonts w:ascii="標楷體" w:eastAsia="標楷體" w:hAnsi="標楷體" w:cs="標楷體" w:hint="eastAsia"/>
          <w:b/>
          <w:sz w:val="28"/>
          <w:szCs w:val="28"/>
        </w:rPr>
        <w:t>️</w:t>
      </w:r>
      <w:r w:rsidRPr="00B90035">
        <w:rPr>
          <w:rFonts w:ascii="標楷體" w:eastAsia="標楷體" w:hAnsi="標楷體" w:hint="eastAsia"/>
          <w:b/>
          <w:sz w:val="28"/>
          <w:szCs w:val="28"/>
        </w:rPr>
        <w:t>施作牙齒：恆牙第一大臼齒</w:t>
      </w:r>
    </w:p>
    <w:p w:rsidR="00181F04" w:rsidRPr="00B90035" w:rsidRDefault="00181F04" w:rsidP="00181F04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B90035">
        <w:rPr>
          <w:rFonts w:ascii="MS Mincho" w:eastAsia="MS Mincho" w:hAnsi="MS Mincho" w:cs="MS Mincho" w:hint="eastAsia"/>
          <w:b/>
          <w:sz w:val="28"/>
          <w:szCs w:val="28"/>
        </w:rPr>
        <w:t>❤</w:t>
      </w:r>
      <w:r w:rsidRPr="00B90035">
        <w:rPr>
          <w:rFonts w:ascii="標楷體" w:eastAsia="標楷體" w:hAnsi="標楷體" w:cs="標楷體" w:hint="eastAsia"/>
          <w:b/>
          <w:sz w:val="28"/>
          <w:szCs w:val="28"/>
        </w:rPr>
        <w:t>️</w:t>
      </w:r>
      <w:r w:rsidR="000D3487">
        <w:rPr>
          <w:rFonts w:ascii="標楷體" w:eastAsia="標楷體" w:hAnsi="標楷體" w:hint="eastAsia"/>
          <w:b/>
          <w:sz w:val="28"/>
          <w:szCs w:val="28"/>
          <w:u w:val="single"/>
        </w:rPr>
        <w:t>收費：免收掛號費</w:t>
      </w:r>
      <w:r w:rsidR="006E4EEB" w:rsidRPr="00943F0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(如另外進行其他治療則須正常收費)</w:t>
      </w:r>
    </w:p>
    <w:p w:rsidR="00181F04" w:rsidRDefault="00181F04" w:rsidP="00181F04">
      <w:pPr>
        <w:spacing w:line="3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B90035">
        <w:rPr>
          <w:rFonts w:ascii="MS Mincho" w:eastAsia="MS Mincho" w:hAnsi="MS Mincho" w:cs="MS Mincho" w:hint="eastAsia"/>
          <w:b/>
          <w:sz w:val="28"/>
          <w:szCs w:val="28"/>
        </w:rPr>
        <w:t>❤</w:t>
      </w:r>
      <w:r w:rsidRPr="00B90035">
        <w:rPr>
          <w:rFonts w:ascii="標楷體" w:eastAsia="標楷體" w:hAnsi="標楷體" w:cs="標楷體" w:hint="eastAsia"/>
          <w:b/>
          <w:sz w:val="28"/>
          <w:szCs w:val="28"/>
        </w:rPr>
        <w:t>️</w:t>
      </w:r>
      <w:r w:rsidRPr="00943F04">
        <w:rPr>
          <w:rFonts w:ascii="標楷體" w:eastAsia="標楷體" w:hAnsi="標楷體" w:hint="eastAsia"/>
          <w:b/>
          <w:sz w:val="28"/>
          <w:szCs w:val="28"/>
          <w:u w:val="single"/>
        </w:rPr>
        <w:t>實施期間：</w:t>
      </w:r>
      <w:r w:rsidR="000020D2">
        <w:rPr>
          <w:rFonts w:ascii="標楷體" w:eastAsia="標楷體" w:hAnsi="標楷體"/>
          <w:b/>
          <w:sz w:val="28"/>
          <w:szCs w:val="28"/>
          <w:u w:val="single"/>
        </w:rPr>
        <w:t>112</w:t>
      </w:r>
      <w:r w:rsidRPr="00943F04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Pr="00943F04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943F04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943F04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943F04">
        <w:rPr>
          <w:rFonts w:ascii="標楷體" w:eastAsia="標楷體" w:hAnsi="標楷體" w:hint="eastAsia"/>
          <w:b/>
          <w:sz w:val="28"/>
          <w:szCs w:val="28"/>
          <w:u w:val="single"/>
        </w:rPr>
        <w:t>日至</w:t>
      </w:r>
      <w:r w:rsidR="000020D2">
        <w:rPr>
          <w:rFonts w:ascii="標楷體" w:eastAsia="標楷體" w:hAnsi="標楷體"/>
          <w:b/>
          <w:sz w:val="28"/>
          <w:szCs w:val="28"/>
          <w:u w:val="single"/>
        </w:rPr>
        <w:t>112</w:t>
      </w:r>
      <w:r w:rsidRPr="00943F04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Pr="00943F04">
        <w:rPr>
          <w:rFonts w:ascii="標楷體" w:eastAsia="標楷體" w:hAnsi="標楷體"/>
          <w:b/>
          <w:sz w:val="28"/>
          <w:szCs w:val="28"/>
          <w:u w:val="single"/>
        </w:rPr>
        <w:t>2</w:t>
      </w:r>
      <w:r w:rsidRPr="00943F04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943F04">
        <w:rPr>
          <w:rFonts w:ascii="標楷體" w:eastAsia="標楷體" w:hAnsi="標楷體"/>
          <w:b/>
          <w:sz w:val="28"/>
          <w:szCs w:val="28"/>
          <w:u w:val="single"/>
        </w:rPr>
        <w:t>28</w:t>
      </w:r>
      <w:r w:rsidRPr="00943F04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</w:p>
    <w:p w:rsidR="00D50B62" w:rsidRDefault="00D50B62" w:rsidP="00181F04">
      <w:pPr>
        <w:spacing w:line="34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363C54" w:rsidRPr="00D50B62" w:rsidRDefault="00B90035" w:rsidP="00363C54">
      <w:pPr>
        <w:spacing w:line="34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D50B62">
        <w:rPr>
          <w:rFonts w:ascii="標楷體" w:eastAsia="標楷體" w:hAnsi="標楷體" w:hint="eastAsia"/>
          <w:b/>
          <w:sz w:val="32"/>
          <w:szCs w:val="32"/>
          <w:u w:val="single"/>
        </w:rPr>
        <w:t>**注意事項:</w:t>
      </w:r>
      <w:r w:rsidR="00943F04" w:rsidRPr="00D50B62">
        <w:rPr>
          <w:rFonts w:ascii="標楷體" w:eastAsia="標楷體" w:hAnsi="標楷體" w:hint="eastAsia"/>
          <w:b/>
          <w:sz w:val="32"/>
          <w:szCs w:val="32"/>
          <w:u w:val="single"/>
        </w:rPr>
        <w:t>就醫前請先電話預約，並請攜帶健保卡。</w:t>
      </w:r>
    </w:p>
    <w:tbl>
      <w:tblPr>
        <w:tblpPr w:leftFromText="180" w:rightFromText="180" w:vertAnchor="text" w:horzAnchor="margin" w:tblpY="1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3366"/>
        <w:gridCol w:w="2334"/>
        <w:gridCol w:w="3140"/>
      </w:tblGrid>
      <w:tr w:rsidR="00363C54" w:rsidTr="00D50B62">
        <w:trPr>
          <w:trHeight w:val="274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窩溝診所名稱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電話</w:t>
            </w:r>
          </w:p>
        </w:tc>
      </w:tr>
      <w:tr w:rsidR="00363C54" w:rsidTr="00D50B62">
        <w:trPr>
          <w:trHeight w:val="385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01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經典牙醫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仁愛區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2427-6080</w:t>
            </w:r>
          </w:p>
        </w:tc>
      </w:tr>
      <w:tr w:rsidR="00363C54" w:rsidTr="00D50B62">
        <w:trPr>
          <w:trHeight w:val="305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02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曜聖牙醫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仁愛區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2424-9391</w:t>
            </w:r>
          </w:p>
        </w:tc>
      </w:tr>
      <w:tr w:rsidR="00363C54" w:rsidTr="00D50B62">
        <w:trPr>
          <w:trHeight w:val="325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03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麗星牙醫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仁愛區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2425-2246</w:t>
            </w:r>
          </w:p>
        </w:tc>
      </w:tr>
      <w:tr w:rsidR="00363C54" w:rsidTr="00D50B62">
        <w:trPr>
          <w:trHeight w:val="318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04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柏齡牙醫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仁愛區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2424-0899</w:t>
            </w:r>
          </w:p>
        </w:tc>
      </w:tr>
      <w:tr w:rsidR="00363C54" w:rsidTr="00D50B62">
        <w:trPr>
          <w:trHeight w:val="331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05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安生牙醫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仁愛區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2423-5130</w:t>
            </w:r>
          </w:p>
        </w:tc>
      </w:tr>
      <w:tr w:rsidR="00363C54" w:rsidTr="00D50B62">
        <w:trPr>
          <w:trHeight w:val="368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06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超群牙醫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仁愛區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2423-4194</w:t>
            </w:r>
          </w:p>
        </w:tc>
      </w:tr>
      <w:tr w:rsidR="00363C54" w:rsidTr="00D50B62">
        <w:trPr>
          <w:trHeight w:val="178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07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蔡志明牙醫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仁愛區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2423-9238</w:t>
            </w:r>
          </w:p>
        </w:tc>
      </w:tr>
      <w:tr w:rsidR="00363C54" w:rsidTr="00D50B62">
        <w:trPr>
          <w:trHeight w:val="444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08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滕起民牙醫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仁愛區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24291123</w:t>
            </w:r>
          </w:p>
        </w:tc>
      </w:tr>
      <w:tr w:rsidR="00363C54" w:rsidTr="00D50B62">
        <w:trPr>
          <w:trHeight w:val="462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09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兆康牙醫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信義區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24658798</w:t>
            </w:r>
          </w:p>
        </w:tc>
      </w:tr>
      <w:tr w:rsidR="00363C54" w:rsidTr="00D50B62">
        <w:trPr>
          <w:trHeight w:val="400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10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臺大牙醫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信義區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2465-3000</w:t>
            </w:r>
          </w:p>
        </w:tc>
      </w:tr>
      <w:tr w:rsidR="00363C54" w:rsidTr="00D50B62">
        <w:trPr>
          <w:trHeight w:val="392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11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衛福部基隆醫院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信義區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ind w:left="12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2429-2525</w:t>
            </w:r>
            <w:r w:rsidRPr="004C38F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轉3282</w:t>
            </w:r>
          </w:p>
        </w:tc>
      </w:tr>
      <w:tr w:rsidR="00363C54" w:rsidTr="00D50B62">
        <w:trPr>
          <w:trHeight w:val="222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12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藝美牙醫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中正區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2425-1686</w:t>
            </w:r>
          </w:p>
        </w:tc>
      </w:tr>
      <w:tr w:rsidR="00363C54" w:rsidTr="00D50B62">
        <w:trPr>
          <w:trHeight w:val="310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13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謝牙醫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中正區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2423-9289</w:t>
            </w:r>
          </w:p>
        </w:tc>
      </w:tr>
      <w:tr w:rsidR="00363C54" w:rsidTr="00D50B62">
        <w:trPr>
          <w:trHeight w:val="165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14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勝斌牙醫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中正區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2469-1338</w:t>
            </w:r>
          </w:p>
        </w:tc>
      </w:tr>
      <w:tr w:rsidR="00363C54" w:rsidTr="00D50B62">
        <w:trPr>
          <w:trHeight w:val="139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澄星牙醫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中正區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2460-1333</w:t>
            </w:r>
          </w:p>
        </w:tc>
      </w:tr>
      <w:tr w:rsidR="00363C54" w:rsidTr="00D50B62">
        <w:trPr>
          <w:trHeight w:val="203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16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天工牙醫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中正區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highlight w:val="yellow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2469-2801</w:t>
            </w:r>
          </w:p>
        </w:tc>
      </w:tr>
      <w:tr w:rsidR="00363C54" w:rsidTr="00D50B62">
        <w:trPr>
          <w:trHeight w:val="194"/>
        </w:trPr>
        <w:tc>
          <w:tcPr>
            <w:tcW w:w="664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17</w:t>
            </w:r>
          </w:p>
        </w:tc>
        <w:tc>
          <w:tcPr>
            <w:tcW w:w="1651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晶采美學牙醫</w:t>
            </w:r>
          </w:p>
        </w:tc>
        <w:tc>
          <w:tcPr>
            <w:tcW w:w="1145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七堵區</w:t>
            </w:r>
          </w:p>
        </w:tc>
        <w:tc>
          <w:tcPr>
            <w:tcW w:w="1540" w:type="pct"/>
          </w:tcPr>
          <w:p w:rsidR="00363C54" w:rsidRPr="004C38F7" w:rsidRDefault="00363C54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2456-2456</w:t>
            </w:r>
          </w:p>
        </w:tc>
      </w:tr>
      <w:tr w:rsidR="003E3931" w:rsidTr="00D50B62">
        <w:trPr>
          <w:trHeight w:val="176"/>
        </w:trPr>
        <w:tc>
          <w:tcPr>
            <w:tcW w:w="664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18</w:t>
            </w:r>
          </w:p>
        </w:tc>
        <w:tc>
          <w:tcPr>
            <w:tcW w:w="1651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立仁牙醫</w:t>
            </w:r>
          </w:p>
        </w:tc>
        <w:tc>
          <w:tcPr>
            <w:tcW w:w="1145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七堵區</w:t>
            </w:r>
          </w:p>
        </w:tc>
        <w:tc>
          <w:tcPr>
            <w:tcW w:w="1540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2456-9399</w:t>
            </w:r>
          </w:p>
        </w:tc>
      </w:tr>
      <w:tr w:rsidR="003E3931" w:rsidTr="00D50B62">
        <w:trPr>
          <w:trHeight w:val="344"/>
        </w:trPr>
        <w:tc>
          <w:tcPr>
            <w:tcW w:w="664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19</w:t>
            </w:r>
          </w:p>
        </w:tc>
        <w:tc>
          <w:tcPr>
            <w:tcW w:w="1651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微風牙醫</w:t>
            </w:r>
          </w:p>
        </w:tc>
        <w:tc>
          <w:tcPr>
            <w:tcW w:w="1145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E1C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暖暖區</w:t>
            </w:r>
          </w:p>
        </w:tc>
        <w:tc>
          <w:tcPr>
            <w:tcW w:w="1540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2459-3383</w:t>
            </w:r>
          </w:p>
        </w:tc>
      </w:tr>
      <w:tr w:rsidR="003E3931" w:rsidTr="00D50B62">
        <w:trPr>
          <w:trHeight w:val="329"/>
        </w:trPr>
        <w:tc>
          <w:tcPr>
            <w:tcW w:w="664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</w:t>
            </w:r>
          </w:p>
        </w:tc>
        <w:tc>
          <w:tcPr>
            <w:tcW w:w="1651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悅來牙醫</w:t>
            </w:r>
          </w:p>
        </w:tc>
        <w:tc>
          <w:tcPr>
            <w:tcW w:w="1145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安樂區</w:t>
            </w:r>
          </w:p>
        </w:tc>
        <w:tc>
          <w:tcPr>
            <w:tcW w:w="1540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2434-5000</w:t>
            </w:r>
          </w:p>
        </w:tc>
      </w:tr>
      <w:tr w:rsidR="003E3931" w:rsidTr="00D50B62">
        <w:trPr>
          <w:trHeight w:val="237"/>
        </w:trPr>
        <w:tc>
          <w:tcPr>
            <w:tcW w:w="664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21</w:t>
            </w:r>
          </w:p>
        </w:tc>
        <w:tc>
          <w:tcPr>
            <w:tcW w:w="1651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隆源牙醫</w:t>
            </w:r>
          </w:p>
        </w:tc>
        <w:tc>
          <w:tcPr>
            <w:tcW w:w="1145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中山區</w:t>
            </w:r>
          </w:p>
        </w:tc>
        <w:tc>
          <w:tcPr>
            <w:tcW w:w="1540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2428-3858</w:t>
            </w:r>
          </w:p>
        </w:tc>
      </w:tr>
      <w:tr w:rsidR="003E3931" w:rsidTr="00D50B62">
        <w:trPr>
          <w:trHeight w:val="405"/>
        </w:trPr>
        <w:tc>
          <w:tcPr>
            <w:tcW w:w="664" w:type="pct"/>
          </w:tcPr>
          <w:p w:rsidR="003E3931" w:rsidRPr="004C38F7" w:rsidRDefault="003E3931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38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22</w:t>
            </w:r>
          </w:p>
        </w:tc>
        <w:tc>
          <w:tcPr>
            <w:tcW w:w="1651" w:type="pct"/>
          </w:tcPr>
          <w:p w:rsidR="003E3931" w:rsidRPr="004C38F7" w:rsidRDefault="00F8299F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楨品</w:t>
            </w:r>
            <w:r w:rsidRPr="00F829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牙醫</w:t>
            </w:r>
          </w:p>
        </w:tc>
        <w:tc>
          <w:tcPr>
            <w:tcW w:w="1145" w:type="pct"/>
          </w:tcPr>
          <w:p w:rsidR="003E3931" w:rsidRPr="004C38F7" w:rsidRDefault="00F8299F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仁愛區</w:t>
            </w:r>
          </w:p>
        </w:tc>
        <w:tc>
          <w:tcPr>
            <w:tcW w:w="1540" w:type="pct"/>
          </w:tcPr>
          <w:p w:rsidR="003E3931" w:rsidRPr="004C38F7" w:rsidRDefault="00F8299F" w:rsidP="00D50B6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2425-5255</w:t>
            </w:r>
          </w:p>
        </w:tc>
      </w:tr>
    </w:tbl>
    <w:p w:rsidR="00D50B62" w:rsidRDefault="00363C54" w:rsidP="00363C54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bookmarkStart w:id="0" w:name="_GoBack"/>
      <w:bookmarkEnd w:id="0"/>
    </w:p>
    <w:p w:rsidR="00D50B62" w:rsidRPr="00093A8A" w:rsidRDefault="00D50B62" w:rsidP="00363C54">
      <w:pPr>
        <w:spacing w:line="34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EB07A2">
        <w:rPr>
          <w:rFonts w:ascii="標楷體" w:eastAsia="標楷體" w:hAnsi="標楷體" w:hint="eastAsia"/>
          <w:b/>
          <w:sz w:val="32"/>
          <w:szCs w:val="32"/>
        </w:rPr>
        <w:t>112</w:t>
      </w:r>
      <w:r w:rsidR="00181F04" w:rsidRPr="00181F04">
        <w:rPr>
          <w:rFonts w:ascii="標楷體" w:eastAsia="標楷體" w:hAnsi="標楷體" w:hint="eastAsia"/>
          <w:b/>
          <w:sz w:val="32"/>
          <w:szCs w:val="32"/>
        </w:rPr>
        <w:t>年國小窩溝封填免收掛號費診所名單</w:t>
      </w:r>
    </w:p>
    <w:sectPr w:rsidR="00D50B62" w:rsidRPr="00093A8A" w:rsidSect="00F07D40">
      <w:pgSz w:w="11906" w:h="16838"/>
      <w:pgMar w:top="238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31" w:rsidRDefault="00611031" w:rsidP="00D40986">
      <w:r>
        <w:separator/>
      </w:r>
    </w:p>
  </w:endnote>
  <w:endnote w:type="continuationSeparator" w:id="0">
    <w:p w:rsidR="00611031" w:rsidRDefault="00611031" w:rsidP="00D4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31" w:rsidRDefault="00611031" w:rsidP="00D40986">
      <w:r>
        <w:separator/>
      </w:r>
    </w:p>
  </w:footnote>
  <w:footnote w:type="continuationSeparator" w:id="0">
    <w:p w:rsidR="00611031" w:rsidRDefault="00611031" w:rsidP="00D4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EE6"/>
    <w:multiLevelType w:val="hybridMultilevel"/>
    <w:tmpl w:val="B44A07B8"/>
    <w:lvl w:ilvl="0" w:tplc="B1605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DD3D18"/>
    <w:multiLevelType w:val="hybridMultilevel"/>
    <w:tmpl w:val="C6E84C84"/>
    <w:lvl w:ilvl="0" w:tplc="7C286C58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891926"/>
    <w:multiLevelType w:val="hybridMultilevel"/>
    <w:tmpl w:val="2E74966E"/>
    <w:lvl w:ilvl="0" w:tplc="8B8CF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41"/>
    <w:rsid w:val="000020D2"/>
    <w:rsid w:val="00006D80"/>
    <w:rsid w:val="0001775B"/>
    <w:rsid w:val="000426A3"/>
    <w:rsid w:val="00051114"/>
    <w:rsid w:val="000665ED"/>
    <w:rsid w:val="00080B89"/>
    <w:rsid w:val="00091E9E"/>
    <w:rsid w:val="00093A8A"/>
    <w:rsid w:val="000C1977"/>
    <w:rsid w:val="000C2490"/>
    <w:rsid w:val="000D079D"/>
    <w:rsid w:val="000D3487"/>
    <w:rsid w:val="000D58C5"/>
    <w:rsid w:val="000F0A32"/>
    <w:rsid w:val="000F0FAF"/>
    <w:rsid w:val="000F122D"/>
    <w:rsid w:val="00123EBB"/>
    <w:rsid w:val="00180C16"/>
    <w:rsid w:val="00181F04"/>
    <w:rsid w:val="001931E5"/>
    <w:rsid w:val="001A1212"/>
    <w:rsid w:val="001A560E"/>
    <w:rsid w:val="001A77AE"/>
    <w:rsid w:val="001C493C"/>
    <w:rsid w:val="001C7152"/>
    <w:rsid w:val="001E2953"/>
    <w:rsid w:val="001E6D2F"/>
    <w:rsid w:val="00225046"/>
    <w:rsid w:val="0023104D"/>
    <w:rsid w:val="00235364"/>
    <w:rsid w:val="00242670"/>
    <w:rsid w:val="002A0131"/>
    <w:rsid w:val="002A6563"/>
    <w:rsid w:val="002F1F5F"/>
    <w:rsid w:val="002F5EE0"/>
    <w:rsid w:val="00335E89"/>
    <w:rsid w:val="00363C54"/>
    <w:rsid w:val="00396A81"/>
    <w:rsid w:val="003B0865"/>
    <w:rsid w:val="003B3C55"/>
    <w:rsid w:val="003D1081"/>
    <w:rsid w:val="003D635F"/>
    <w:rsid w:val="003E04F2"/>
    <w:rsid w:val="003E3931"/>
    <w:rsid w:val="003E7474"/>
    <w:rsid w:val="00413260"/>
    <w:rsid w:val="004206CC"/>
    <w:rsid w:val="00443A42"/>
    <w:rsid w:val="00480E4D"/>
    <w:rsid w:val="00485022"/>
    <w:rsid w:val="004900D4"/>
    <w:rsid w:val="004A01C3"/>
    <w:rsid w:val="004B4134"/>
    <w:rsid w:val="004C38F7"/>
    <w:rsid w:val="004E1213"/>
    <w:rsid w:val="004E3006"/>
    <w:rsid w:val="004F1BBE"/>
    <w:rsid w:val="004F7741"/>
    <w:rsid w:val="00500B78"/>
    <w:rsid w:val="0050717E"/>
    <w:rsid w:val="00555622"/>
    <w:rsid w:val="00581BFE"/>
    <w:rsid w:val="00585675"/>
    <w:rsid w:val="0059226D"/>
    <w:rsid w:val="005A3735"/>
    <w:rsid w:val="005C5906"/>
    <w:rsid w:val="005C6C45"/>
    <w:rsid w:val="005D427C"/>
    <w:rsid w:val="005E1C44"/>
    <w:rsid w:val="005E1C8D"/>
    <w:rsid w:val="005F02F0"/>
    <w:rsid w:val="005F038E"/>
    <w:rsid w:val="00611031"/>
    <w:rsid w:val="00615D26"/>
    <w:rsid w:val="006326E3"/>
    <w:rsid w:val="00664F8E"/>
    <w:rsid w:val="00666A61"/>
    <w:rsid w:val="00685C2C"/>
    <w:rsid w:val="006A3F25"/>
    <w:rsid w:val="006B19DC"/>
    <w:rsid w:val="006B2A49"/>
    <w:rsid w:val="006B6287"/>
    <w:rsid w:val="006B67FE"/>
    <w:rsid w:val="006C1805"/>
    <w:rsid w:val="006D5D54"/>
    <w:rsid w:val="006E23B9"/>
    <w:rsid w:val="006E4EEB"/>
    <w:rsid w:val="00701774"/>
    <w:rsid w:val="0073063B"/>
    <w:rsid w:val="007509B6"/>
    <w:rsid w:val="00751EC7"/>
    <w:rsid w:val="007527CE"/>
    <w:rsid w:val="007772E1"/>
    <w:rsid w:val="007B31B5"/>
    <w:rsid w:val="007B5D62"/>
    <w:rsid w:val="007E29EC"/>
    <w:rsid w:val="00804784"/>
    <w:rsid w:val="00813232"/>
    <w:rsid w:val="008221AE"/>
    <w:rsid w:val="00837939"/>
    <w:rsid w:val="008436C0"/>
    <w:rsid w:val="0084573F"/>
    <w:rsid w:val="008627CE"/>
    <w:rsid w:val="008657A2"/>
    <w:rsid w:val="00874990"/>
    <w:rsid w:val="008947F9"/>
    <w:rsid w:val="008A423C"/>
    <w:rsid w:val="008D0DA0"/>
    <w:rsid w:val="008D32E0"/>
    <w:rsid w:val="00913491"/>
    <w:rsid w:val="00915230"/>
    <w:rsid w:val="00941BF5"/>
    <w:rsid w:val="00943F04"/>
    <w:rsid w:val="00943F7D"/>
    <w:rsid w:val="00953426"/>
    <w:rsid w:val="00977248"/>
    <w:rsid w:val="00985B95"/>
    <w:rsid w:val="00991B14"/>
    <w:rsid w:val="009B1D68"/>
    <w:rsid w:val="009E0963"/>
    <w:rsid w:val="009F4AF5"/>
    <w:rsid w:val="00A63D27"/>
    <w:rsid w:val="00A6543C"/>
    <w:rsid w:val="00AA1A0E"/>
    <w:rsid w:val="00AC242A"/>
    <w:rsid w:val="00AD1288"/>
    <w:rsid w:val="00AD6F2B"/>
    <w:rsid w:val="00AF5BB2"/>
    <w:rsid w:val="00B27B1E"/>
    <w:rsid w:val="00B4597C"/>
    <w:rsid w:val="00B90035"/>
    <w:rsid w:val="00B96E98"/>
    <w:rsid w:val="00BD7D5E"/>
    <w:rsid w:val="00BF51C7"/>
    <w:rsid w:val="00BF624B"/>
    <w:rsid w:val="00C12575"/>
    <w:rsid w:val="00C13061"/>
    <w:rsid w:val="00C34269"/>
    <w:rsid w:val="00C35105"/>
    <w:rsid w:val="00C459AA"/>
    <w:rsid w:val="00C80232"/>
    <w:rsid w:val="00C83290"/>
    <w:rsid w:val="00CC1483"/>
    <w:rsid w:val="00D12B67"/>
    <w:rsid w:val="00D16FF6"/>
    <w:rsid w:val="00D3368D"/>
    <w:rsid w:val="00D33DF4"/>
    <w:rsid w:val="00D40986"/>
    <w:rsid w:val="00D50B62"/>
    <w:rsid w:val="00D763EB"/>
    <w:rsid w:val="00D934BE"/>
    <w:rsid w:val="00DA6B63"/>
    <w:rsid w:val="00DB6255"/>
    <w:rsid w:val="00DC62D5"/>
    <w:rsid w:val="00E10E83"/>
    <w:rsid w:val="00E4424A"/>
    <w:rsid w:val="00E81DB1"/>
    <w:rsid w:val="00EB07A2"/>
    <w:rsid w:val="00EB327F"/>
    <w:rsid w:val="00EB6019"/>
    <w:rsid w:val="00EB7470"/>
    <w:rsid w:val="00EC0CD9"/>
    <w:rsid w:val="00EC5F68"/>
    <w:rsid w:val="00EC7821"/>
    <w:rsid w:val="00F07D40"/>
    <w:rsid w:val="00F1294D"/>
    <w:rsid w:val="00F12CD9"/>
    <w:rsid w:val="00F3758A"/>
    <w:rsid w:val="00F8299F"/>
    <w:rsid w:val="00F83C7B"/>
    <w:rsid w:val="00FA4FE2"/>
    <w:rsid w:val="00FC18FC"/>
    <w:rsid w:val="00FC6A46"/>
    <w:rsid w:val="00FF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FBA66"/>
  <w15:docId w15:val="{ED98EC8C-C1F5-41F6-B9B4-5F1BA41D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41"/>
    <w:pPr>
      <w:ind w:leftChars="200" w:left="480"/>
    </w:pPr>
  </w:style>
  <w:style w:type="table" w:styleId="a4">
    <w:name w:val="Table Grid"/>
    <w:basedOn w:val="a1"/>
    <w:uiPriority w:val="59"/>
    <w:rsid w:val="004F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0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09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0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09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2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2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6876-5C97-4DF8-9054-D73AB4E3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Company>SYNNEX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2020-11-26T09:09:00Z</cp:lastPrinted>
  <dcterms:created xsi:type="dcterms:W3CDTF">2022-12-21T02:14:00Z</dcterms:created>
  <dcterms:modified xsi:type="dcterms:W3CDTF">2022-12-21T02:34:00Z</dcterms:modified>
</cp:coreProperties>
</file>